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BBE" w:rsidRPr="009541D8" w:rsidRDefault="009F5BBE" w:rsidP="009F5BBE">
      <w:pPr>
        <w:pStyle w:val="docdata"/>
        <w:spacing w:before="0" w:beforeAutospacing="0" w:after="0" w:afterAutospacing="0"/>
        <w:ind w:firstLine="851"/>
        <w:jc w:val="center"/>
      </w:pPr>
      <w:r w:rsidRPr="009541D8">
        <w:rPr>
          <w:color w:val="000000"/>
        </w:rPr>
        <w:t>Филиал ПАО «Россети Центр и Приволжье» - «Мариэнерго»</w:t>
      </w:r>
    </w:p>
    <w:p w:rsidR="009F5BBE" w:rsidRPr="009541D8" w:rsidRDefault="009F5BBE" w:rsidP="009F5BBE">
      <w:pPr>
        <w:tabs>
          <w:tab w:val="left" w:pos="0"/>
        </w:tabs>
      </w:pPr>
    </w:p>
    <w:tbl>
      <w:tblPr>
        <w:tblpPr w:leftFromText="180" w:rightFromText="180" w:vertAnchor="text" w:horzAnchor="margin" w:tblpY="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276"/>
      </w:tblGrid>
      <w:tr w:rsidR="009F5BBE" w:rsidRPr="009541D8" w:rsidTr="00155753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BE" w:rsidRPr="009541D8" w:rsidRDefault="009F5BBE" w:rsidP="00155753">
            <w:pPr>
              <w:tabs>
                <w:tab w:val="right" w:pos="10207"/>
              </w:tabs>
              <w:spacing w:line="276" w:lineRule="auto"/>
              <w:ind w:right="-896" w:firstLine="29"/>
              <w:jc w:val="left"/>
              <w:rPr>
                <w:b/>
                <w:sz w:val="24"/>
                <w:szCs w:val="24"/>
              </w:rPr>
            </w:pPr>
            <w:r w:rsidRPr="009541D8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BBE" w:rsidRPr="009541D8" w:rsidRDefault="00C83495" w:rsidP="009F5BBE">
            <w:pPr>
              <w:tabs>
                <w:tab w:val="right" w:pos="10207"/>
              </w:tabs>
              <w:spacing w:line="276" w:lineRule="auto"/>
              <w:ind w:right="-896" w:firstLine="63"/>
              <w:jc w:val="left"/>
              <w:rPr>
                <w:b/>
                <w:sz w:val="24"/>
                <w:szCs w:val="24"/>
                <w:lang w:val="en-US"/>
              </w:rPr>
            </w:pPr>
            <w:r w:rsidRPr="009541D8">
              <w:rPr>
                <w:b/>
                <w:color w:val="000000"/>
                <w:sz w:val="24"/>
                <w:szCs w:val="24"/>
              </w:rPr>
              <w:t>308А</w:t>
            </w:r>
          </w:p>
        </w:tc>
      </w:tr>
    </w:tbl>
    <w:tbl>
      <w:tblPr>
        <w:tblpPr w:leftFromText="180" w:rightFromText="180" w:horzAnchor="margin" w:tblpXSpec="right" w:tblpY="612"/>
        <w:tblW w:w="5386" w:type="dxa"/>
        <w:tblLook w:val="04A0" w:firstRow="1" w:lastRow="0" w:firstColumn="1" w:lastColumn="0" w:noHBand="0" w:noVBand="1"/>
      </w:tblPr>
      <w:tblGrid>
        <w:gridCol w:w="5386"/>
      </w:tblGrid>
      <w:tr w:rsidR="009F5BBE" w:rsidRPr="009541D8" w:rsidTr="00155753">
        <w:tc>
          <w:tcPr>
            <w:tcW w:w="5386" w:type="dxa"/>
          </w:tcPr>
          <w:p w:rsidR="009F5BBE" w:rsidRPr="009541D8" w:rsidRDefault="009F5BBE" w:rsidP="00155753">
            <w:pPr>
              <w:jc w:val="right"/>
              <w:rPr>
                <w:rFonts w:eastAsia="Tahoma"/>
                <w:color w:val="000000"/>
                <w:sz w:val="24"/>
                <w:szCs w:val="24"/>
                <w:lang w:bidi="ru-RU"/>
              </w:rPr>
            </w:pPr>
            <w:r w:rsidRPr="009541D8">
              <w:rPr>
                <w:sz w:val="24"/>
                <w:szCs w:val="24"/>
              </w:rPr>
              <w:t>Утверждаю:</w:t>
            </w:r>
          </w:p>
          <w:p w:rsidR="009F5BBE" w:rsidRPr="009541D8" w:rsidRDefault="009F5BBE" w:rsidP="00155753">
            <w:pPr>
              <w:jc w:val="right"/>
              <w:rPr>
                <w:sz w:val="24"/>
                <w:szCs w:val="24"/>
              </w:rPr>
            </w:pPr>
            <w:r w:rsidRPr="009541D8">
              <w:rPr>
                <w:sz w:val="24"/>
                <w:szCs w:val="24"/>
              </w:rPr>
              <w:t>Первый заместитель директора –</w:t>
            </w:r>
          </w:p>
          <w:p w:rsidR="009F5BBE" w:rsidRPr="009541D8" w:rsidRDefault="009F5BBE" w:rsidP="00155753">
            <w:pPr>
              <w:jc w:val="right"/>
              <w:rPr>
                <w:sz w:val="24"/>
                <w:szCs w:val="24"/>
              </w:rPr>
            </w:pPr>
            <w:r w:rsidRPr="009541D8">
              <w:rPr>
                <w:sz w:val="24"/>
                <w:szCs w:val="24"/>
              </w:rPr>
              <w:t>главный инженер филиала «Мариэнерго»</w:t>
            </w:r>
          </w:p>
          <w:p w:rsidR="009F5BBE" w:rsidRPr="009541D8" w:rsidRDefault="009F5BBE" w:rsidP="00155753">
            <w:pPr>
              <w:rPr>
                <w:sz w:val="24"/>
                <w:szCs w:val="24"/>
              </w:rPr>
            </w:pPr>
          </w:p>
          <w:p w:rsidR="009F5BBE" w:rsidRPr="009541D8" w:rsidRDefault="009F5BBE" w:rsidP="00155753">
            <w:pPr>
              <w:jc w:val="right"/>
              <w:rPr>
                <w:sz w:val="24"/>
                <w:szCs w:val="24"/>
              </w:rPr>
            </w:pPr>
            <w:r w:rsidRPr="009541D8">
              <w:rPr>
                <w:sz w:val="24"/>
                <w:szCs w:val="24"/>
              </w:rPr>
              <w:t>_____________________ / Ю.Ю. Егошин /</w:t>
            </w:r>
          </w:p>
          <w:p w:rsidR="009F5BBE" w:rsidRPr="009541D8" w:rsidRDefault="009F5BBE" w:rsidP="00155753">
            <w:pPr>
              <w:widowControl w:val="0"/>
              <w:rPr>
                <w:sz w:val="24"/>
                <w:szCs w:val="24"/>
              </w:rPr>
            </w:pPr>
          </w:p>
          <w:p w:rsidR="009F5BBE" w:rsidRPr="009541D8" w:rsidRDefault="009F5BBE" w:rsidP="00301936">
            <w:pPr>
              <w:widowControl w:val="0"/>
              <w:jc w:val="right"/>
              <w:rPr>
                <w:color w:val="000000"/>
                <w:sz w:val="24"/>
                <w:szCs w:val="24"/>
                <w:lang w:bidi="ru-RU"/>
              </w:rPr>
            </w:pPr>
            <w:r w:rsidRPr="009541D8">
              <w:rPr>
                <w:sz w:val="24"/>
                <w:szCs w:val="24"/>
              </w:rPr>
              <w:t>«</w:t>
            </w:r>
            <w:r w:rsidR="009C391D">
              <w:rPr>
                <w:sz w:val="24"/>
                <w:szCs w:val="24"/>
                <w:u w:val="single"/>
              </w:rPr>
              <w:t xml:space="preserve">  14 </w:t>
            </w:r>
            <w:r w:rsidRPr="009541D8">
              <w:rPr>
                <w:sz w:val="24"/>
                <w:szCs w:val="24"/>
                <w:u w:val="single"/>
              </w:rPr>
              <w:t xml:space="preserve"> </w:t>
            </w:r>
            <w:r w:rsidRPr="009541D8">
              <w:rPr>
                <w:sz w:val="24"/>
                <w:szCs w:val="24"/>
              </w:rPr>
              <w:t>»</w:t>
            </w:r>
            <w:r w:rsidR="009C391D">
              <w:rPr>
                <w:sz w:val="24"/>
                <w:szCs w:val="24"/>
                <w:u w:val="single"/>
              </w:rPr>
              <w:t xml:space="preserve">     </w:t>
            </w:r>
            <w:r w:rsidRPr="009541D8">
              <w:rPr>
                <w:sz w:val="24"/>
                <w:szCs w:val="24"/>
                <w:u w:val="single"/>
              </w:rPr>
              <w:t xml:space="preserve">     </w:t>
            </w:r>
            <w:r w:rsidR="000201D8">
              <w:rPr>
                <w:sz w:val="24"/>
                <w:szCs w:val="24"/>
                <w:u w:val="single"/>
              </w:rPr>
              <w:t xml:space="preserve"> </w:t>
            </w:r>
            <w:r w:rsidR="009C391D">
              <w:rPr>
                <w:sz w:val="24"/>
                <w:szCs w:val="24"/>
                <w:u w:val="single"/>
              </w:rPr>
              <w:t>05</w:t>
            </w:r>
            <w:r w:rsidR="000201D8">
              <w:rPr>
                <w:sz w:val="24"/>
                <w:szCs w:val="24"/>
                <w:u w:val="single"/>
              </w:rPr>
              <w:t xml:space="preserve"> </w:t>
            </w:r>
            <w:r w:rsidRPr="009541D8">
              <w:rPr>
                <w:sz w:val="24"/>
                <w:szCs w:val="24"/>
                <w:u w:val="single"/>
              </w:rPr>
              <w:t xml:space="preserve">           </w:t>
            </w:r>
            <w:r w:rsidRPr="009541D8">
              <w:rPr>
                <w:sz w:val="24"/>
                <w:szCs w:val="24"/>
              </w:rPr>
              <w:t xml:space="preserve"> 202</w:t>
            </w:r>
            <w:r w:rsidR="00301936">
              <w:rPr>
                <w:sz w:val="24"/>
                <w:szCs w:val="24"/>
              </w:rPr>
              <w:t>6</w:t>
            </w:r>
            <w:r w:rsidRPr="009541D8">
              <w:rPr>
                <w:sz w:val="24"/>
                <w:szCs w:val="24"/>
              </w:rPr>
              <w:t xml:space="preserve"> г.</w:t>
            </w:r>
          </w:p>
        </w:tc>
      </w:tr>
    </w:tbl>
    <w:p w:rsidR="009F5BBE" w:rsidRPr="009541D8" w:rsidRDefault="009F5BBE" w:rsidP="009F5BBE">
      <w:pPr>
        <w:tabs>
          <w:tab w:val="left" w:pos="0"/>
        </w:tabs>
      </w:pPr>
    </w:p>
    <w:p w:rsidR="009F5BBE" w:rsidRPr="009541D8" w:rsidRDefault="009F5BBE" w:rsidP="009F5BBE">
      <w:pPr>
        <w:tabs>
          <w:tab w:val="left" w:pos="0"/>
        </w:tabs>
      </w:pPr>
    </w:p>
    <w:p w:rsidR="009F5BBE" w:rsidRPr="009541D8" w:rsidRDefault="009F5BBE" w:rsidP="009F5BBE">
      <w:pPr>
        <w:tabs>
          <w:tab w:val="left" w:pos="0"/>
        </w:tabs>
      </w:pPr>
    </w:p>
    <w:p w:rsidR="009F5BBE" w:rsidRPr="009541D8" w:rsidRDefault="009F5BBE" w:rsidP="009F5BBE">
      <w:pPr>
        <w:tabs>
          <w:tab w:val="left" w:pos="0"/>
        </w:tabs>
      </w:pPr>
    </w:p>
    <w:p w:rsidR="009F5BBE" w:rsidRPr="009541D8" w:rsidRDefault="009F5BBE" w:rsidP="009F5BBE">
      <w:pPr>
        <w:tabs>
          <w:tab w:val="left" w:pos="0"/>
        </w:tabs>
      </w:pPr>
    </w:p>
    <w:p w:rsidR="009F5BBE" w:rsidRPr="009541D8" w:rsidRDefault="009F5BBE" w:rsidP="009F5BBE">
      <w:pPr>
        <w:tabs>
          <w:tab w:val="left" w:pos="0"/>
        </w:tabs>
      </w:pPr>
    </w:p>
    <w:p w:rsidR="009F5BBE" w:rsidRPr="009541D8" w:rsidRDefault="009F5BBE" w:rsidP="009F5BBE">
      <w:pPr>
        <w:tabs>
          <w:tab w:val="left" w:pos="0"/>
        </w:tabs>
      </w:pPr>
    </w:p>
    <w:p w:rsidR="009F5BBE" w:rsidRPr="009541D8" w:rsidRDefault="009F5BBE" w:rsidP="009F5BBE">
      <w:pPr>
        <w:tabs>
          <w:tab w:val="left" w:pos="0"/>
        </w:tabs>
      </w:pPr>
    </w:p>
    <w:p w:rsidR="009F5BBE" w:rsidRPr="009541D8" w:rsidRDefault="009F5BBE" w:rsidP="009F5BBE">
      <w:pPr>
        <w:tabs>
          <w:tab w:val="left" w:pos="0"/>
        </w:tabs>
      </w:pPr>
    </w:p>
    <w:p w:rsidR="009F5BBE" w:rsidRPr="009541D8" w:rsidRDefault="009F5BBE" w:rsidP="009F5BBE">
      <w:pPr>
        <w:tabs>
          <w:tab w:val="left" w:pos="0"/>
        </w:tabs>
      </w:pPr>
    </w:p>
    <w:p w:rsidR="009F5BBE" w:rsidRPr="009541D8" w:rsidRDefault="009F5BBE" w:rsidP="009F5BBE">
      <w:pPr>
        <w:tabs>
          <w:tab w:val="left" w:pos="0"/>
        </w:tabs>
      </w:pPr>
    </w:p>
    <w:p w:rsidR="009F5BBE" w:rsidRPr="009541D8" w:rsidRDefault="009F5BBE" w:rsidP="009F5BBE">
      <w:pPr>
        <w:tabs>
          <w:tab w:val="left" w:pos="0"/>
        </w:tabs>
      </w:pPr>
    </w:p>
    <w:p w:rsidR="009F5BBE" w:rsidRPr="009541D8" w:rsidRDefault="009F5BBE" w:rsidP="009F5BBE">
      <w:pPr>
        <w:tabs>
          <w:tab w:val="left" w:pos="0"/>
        </w:tabs>
      </w:pPr>
    </w:p>
    <w:p w:rsidR="009F5BBE" w:rsidRPr="009541D8" w:rsidRDefault="009F5BBE" w:rsidP="009F5BBE">
      <w:pPr>
        <w:tabs>
          <w:tab w:val="left" w:pos="0"/>
        </w:tabs>
      </w:pPr>
    </w:p>
    <w:p w:rsidR="009F5BBE" w:rsidRPr="009541D8" w:rsidRDefault="009F5BBE" w:rsidP="009F5BBE">
      <w:pPr>
        <w:tabs>
          <w:tab w:val="left" w:pos="0"/>
        </w:tabs>
      </w:pPr>
    </w:p>
    <w:p w:rsidR="009F5BBE" w:rsidRPr="009541D8" w:rsidRDefault="009F5BBE" w:rsidP="009F5BBE">
      <w:pPr>
        <w:tabs>
          <w:tab w:val="left" w:pos="0"/>
        </w:tabs>
      </w:pPr>
    </w:p>
    <w:p w:rsidR="009F5BBE" w:rsidRPr="009541D8" w:rsidRDefault="009F5BBE" w:rsidP="009F5BBE">
      <w:pPr>
        <w:tabs>
          <w:tab w:val="left" w:pos="0"/>
        </w:tabs>
      </w:pPr>
    </w:p>
    <w:p w:rsidR="009F5BBE" w:rsidRPr="009541D8" w:rsidRDefault="009F5BBE" w:rsidP="009F5BBE">
      <w:pPr>
        <w:tabs>
          <w:tab w:val="left" w:pos="0"/>
        </w:tabs>
      </w:pPr>
    </w:p>
    <w:p w:rsidR="009F5BBE" w:rsidRPr="009541D8" w:rsidRDefault="009F5BBE" w:rsidP="009F5BBE">
      <w:pPr>
        <w:tabs>
          <w:tab w:val="left" w:pos="0"/>
        </w:tabs>
      </w:pPr>
    </w:p>
    <w:p w:rsidR="009F5BBE" w:rsidRPr="009541D8" w:rsidRDefault="009F5BBE" w:rsidP="009F5BBE">
      <w:pPr>
        <w:tabs>
          <w:tab w:val="left" w:pos="0"/>
        </w:tabs>
      </w:pPr>
    </w:p>
    <w:p w:rsidR="009F5BBE" w:rsidRPr="009541D8" w:rsidRDefault="009F5BBE" w:rsidP="009F5BBE">
      <w:pPr>
        <w:tabs>
          <w:tab w:val="left" w:pos="0"/>
        </w:tabs>
        <w:jc w:val="center"/>
        <w:rPr>
          <w:sz w:val="24"/>
          <w:szCs w:val="24"/>
        </w:rPr>
      </w:pPr>
    </w:p>
    <w:p w:rsidR="009F5BBE" w:rsidRPr="009541D8" w:rsidRDefault="009F5BBE" w:rsidP="009F5BBE">
      <w:pPr>
        <w:tabs>
          <w:tab w:val="left" w:pos="0"/>
        </w:tabs>
        <w:jc w:val="center"/>
        <w:rPr>
          <w:sz w:val="24"/>
          <w:szCs w:val="24"/>
        </w:rPr>
      </w:pPr>
      <w:r w:rsidRPr="009541D8">
        <w:rPr>
          <w:sz w:val="24"/>
          <w:szCs w:val="24"/>
        </w:rPr>
        <w:t>Техническое задание</w:t>
      </w:r>
    </w:p>
    <w:p w:rsidR="009F5BBE" w:rsidRPr="009541D8" w:rsidRDefault="009F5BBE" w:rsidP="00183C13">
      <w:pPr>
        <w:jc w:val="center"/>
        <w:rPr>
          <w:sz w:val="24"/>
          <w:szCs w:val="24"/>
        </w:rPr>
      </w:pPr>
      <w:r w:rsidRPr="009541D8">
        <w:rPr>
          <w:sz w:val="24"/>
          <w:szCs w:val="24"/>
        </w:rPr>
        <w:t xml:space="preserve">на поставку </w:t>
      </w:r>
      <w:r w:rsidR="00183C13" w:rsidRPr="00183C13">
        <w:rPr>
          <w:sz w:val="24"/>
          <w:szCs w:val="24"/>
        </w:rPr>
        <w:t>электродвигателей для нужд филиала ПАО «Россети Центр и Приволжье» - «Мариэнерго»</w:t>
      </w:r>
      <w:r w:rsidR="00183C13">
        <w:rPr>
          <w:sz w:val="24"/>
          <w:szCs w:val="24"/>
        </w:rPr>
        <w:t xml:space="preserve"> </w:t>
      </w:r>
      <w:r w:rsidRPr="009541D8">
        <w:rPr>
          <w:sz w:val="24"/>
          <w:szCs w:val="24"/>
        </w:rPr>
        <w:t>в 202</w:t>
      </w:r>
      <w:r w:rsidR="000201D8">
        <w:rPr>
          <w:sz w:val="24"/>
          <w:szCs w:val="24"/>
        </w:rPr>
        <w:t>6</w:t>
      </w:r>
      <w:r w:rsidR="009C1DDA">
        <w:rPr>
          <w:sz w:val="24"/>
          <w:szCs w:val="24"/>
        </w:rPr>
        <w:t xml:space="preserve"> году</w:t>
      </w:r>
    </w:p>
    <w:p w:rsidR="009F5BBE" w:rsidRPr="009541D8" w:rsidRDefault="009F5BBE" w:rsidP="009F5BBE">
      <w:pPr>
        <w:jc w:val="center"/>
        <w:rPr>
          <w:sz w:val="24"/>
          <w:szCs w:val="24"/>
        </w:rPr>
      </w:pPr>
    </w:p>
    <w:p w:rsidR="009F5BBE" w:rsidRPr="009541D8" w:rsidRDefault="009F5BBE" w:rsidP="009F5BBE">
      <w:pPr>
        <w:suppressAutoHyphens/>
        <w:ind w:right="-82"/>
        <w:rPr>
          <w:sz w:val="24"/>
          <w:szCs w:val="24"/>
        </w:rPr>
      </w:pPr>
    </w:p>
    <w:p w:rsidR="009F5BBE" w:rsidRPr="009541D8" w:rsidRDefault="009F5BBE" w:rsidP="009F5BBE">
      <w:pPr>
        <w:suppressAutoHyphens/>
        <w:ind w:right="-82"/>
        <w:rPr>
          <w:sz w:val="24"/>
          <w:szCs w:val="24"/>
        </w:rPr>
      </w:pPr>
    </w:p>
    <w:p w:rsidR="009F5BBE" w:rsidRPr="009541D8" w:rsidRDefault="009F5BBE" w:rsidP="009F5BBE">
      <w:pPr>
        <w:suppressAutoHyphens/>
        <w:ind w:right="-82"/>
      </w:pPr>
    </w:p>
    <w:p w:rsidR="009F5BBE" w:rsidRPr="009541D8" w:rsidRDefault="009F5BBE" w:rsidP="009F5BBE">
      <w:pPr>
        <w:suppressAutoHyphens/>
        <w:ind w:right="-82"/>
      </w:pPr>
    </w:p>
    <w:p w:rsidR="009F5BBE" w:rsidRPr="009541D8" w:rsidRDefault="009F5BBE" w:rsidP="009F5BBE">
      <w:pPr>
        <w:suppressAutoHyphens/>
        <w:ind w:right="-82"/>
      </w:pPr>
    </w:p>
    <w:p w:rsidR="009F5BBE" w:rsidRPr="009541D8" w:rsidRDefault="009F5BBE" w:rsidP="009F5BBE">
      <w:pPr>
        <w:suppressAutoHyphens/>
        <w:ind w:right="-82"/>
      </w:pPr>
    </w:p>
    <w:p w:rsidR="009F5BBE" w:rsidRPr="009541D8" w:rsidRDefault="009F5BBE" w:rsidP="009F5BBE">
      <w:pPr>
        <w:suppressAutoHyphens/>
        <w:ind w:right="-82"/>
      </w:pPr>
    </w:p>
    <w:p w:rsidR="009F5BBE" w:rsidRPr="009541D8" w:rsidRDefault="009F5BBE" w:rsidP="009F5BBE">
      <w:pPr>
        <w:suppressAutoHyphens/>
        <w:ind w:right="-82"/>
      </w:pPr>
    </w:p>
    <w:p w:rsidR="009F5BBE" w:rsidRPr="009541D8" w:rsidRDefault="009F5BBE" w:rsidP="009F5BBE">
      <w:pPr>
        <w:suppressAutoHyphens/>
        <w:ind w:right="-82"/>
      </w:pPr>
    </w:p>
    <w:p w:rsidR="009F5BBE" w:rsidRPr="009541D8" w:rsidRDefault="009F5BBE" w:rsidP="009F5BBE">
      <w:pPr>
        <w:suppressAutoHyphens/>
        <w:ind w:right="-82"/>
      </w:pPr>
    </w:p>
    <w:p w:rsidR="009F5BBE" w:rsidRPr="009541D8" w:rsidRDefault="009F5BBE" w:rsidP="009F5BBE">
      <w:pPr>
        <w:suppressAutoHyphens/>
        <w:ind w:right="-82"/>
      </w:pPr>
    </w:p>
    <w:p w:rsidR="009F5BBE" w:rsidRPr="009541D8" w:rsidRDefault="009F5BBE" w:rsidP="009F5BBE">
      <w:pPr>
        <w:suppressAutoHyphens/>
        <w:ind w:right="-82"/>
      </w:pPr>
    </w:p>
    <w:p w:rsidR="009F5BBE" w:rsidRPr="009541D8" w:rsidRDefault="009F5BBE" w:rsidP="009F5BBE">
      <w:pPr>
        <w:suppressAutoHyphens/>
        <w:ind w:right="-82"/>
      </w:pPr>
    </w:p>
    <w:p w:rsidR="009F5BBE" w:rsidRPr="009541D8" w:rsidRDefault="009F5BBE" w:rsidP="009F5BBE">
      <w:pPr>
        <w:suppressAutoHyphens/>
        <w:ind w:right="-82"/>
      </w:pPr>
    </w:p>
    <w:p w:rsidR="009F5BBE" w:rsidRPr="009541D8" w:rsidRDefault="009F5BBE" w:rsidP="009F5BBE">
      <w:pPr>
        <w:suppressAutoHyphens/>
        <w:ind w:right="-82"/>
      </w:pPr>
    </w:p>
    <w:p w:rsidR="009F5BBE" w:rsidRPr="009541D8" w:rsidRDefault="009F5BBE" w:rsidP="009F5BBE">
      <w:pPr>
        <w:suppressAutoHyphens/>
        <w:ind w:right="-82"/>
      </w:pPr>
    </w:p>
    <w:p w:rsidR="009F5BBE" w:rsidRPr="009541D8" w:rsidRDefault="009F5BBE" w:rsidP="009F5BBE">
      <w:pPr>
        <w:suppressAutoHyphens/>
        <w:ind w:right="-82"/>
      </w:pPr>
    </w:p>
    <w:p w:rsidR="009F5BBE" w:rsidRPr="009541D8" w:rsidRDefault="009F5BBE" w:rsidP="009F5BBE">
      <w:pPr>
        <w:suppressAutoHyphens/>
        <w:ind w:right="-82"/>
      </w:pPr>
    </w:p>
    <w:p w:rsidR="009F5BBE" w:rsidRPr="009541D8" w:rsidRDefault="009F5BBE" w:rsidP="009F5BBE">
      <w:pPr>
        <w:suppressAutoHyphens/>
        <w:ind w:right="-82"/>
      </w:pPr>
    </w:p>
    <w:p w:rsidR="009F5BBE" w:rsidRPr="009541D8" w:rsidRDefault="009F5BBE" w:rsidP="009F5BBE">
      <w:pPr>
        <w:suppressAutoHyphens/>
        <w:ind w:right="-82"/>
      </w:pPr>
    </w:p>
    <w:p w:rsidR="009F5BBE" w:rsidRPr="009541D8" w:rsidRDefault="009F5BBE" w:rsidP="009F5BBE">
      <w:pPr>
        <w:suppressAutoHyphens/>
        <w:ind w:right="-82"/>
      </w:pPr>
    </w:p>
    <w:p w:rsidR="009F5BBE" w:rsidRPr="009541D8" w:rsidRDefault="009F5BBE" w:rsidP="009F5BBE">
      <w:pPr>
        <w:suppressAutoHyphens/>
        <w:ind w:right="-82"/>
      </w:pPr>
    </w:p>
    <w:p w:rsidR="009F5BBE" w:rsidRDefault="009F5BBE" w:rsidP="009F5BBE">
      <w:pPr>
        <w:suppressAutoHyphens/>
        <w:ind w:right="-82"/>
      </w:pPr>
    </w:p>
    <w:p w:rsidR="00183C13" w:rsidRPr="009541D8" w:rsidRDefault="00183C13" w:rsidP="009F5BBE">
      <w:pPr>
        <w:suppressAutoHyphens/>
        <w:ind w:right="-82"/>
      </w:pPr>
    </w:p>
    <w:p w:rsidR="009F5BBE" w:rsidRPr="009541D8" w:rsidRDefault="009F5BBE" w:rsidP="009F5BBE">
      <w:pPr>
        <w:suppressAutoHyphens/>
        <w:ind w:right="-82"/>
      </w:pPr>
    </w:p>
    <w:p w:rsidR="009F5BBE" w:rsidRPr="009541D8" w:rsidRDefault="009F5BBE" w:rsidP="009F5BBE">
      <w:pPr>
        <w:suppressAutoHyphens/>
        <w:ind w:right="-82"/>
      </w:pPr>
    </w:p>
    <w:p w:rsidR="009F5BBE" w:rsidRPr="009541D8" w:rsidRDefault="009F5BBE" w:rsidP="009F5BBE">
      <w:pPr>
        <w:suppressAutoHyphens/>
        <w:ind w:right="-82"/>
      </w:pPr>
    </w:p>
    <w:p w:rsidR="009F5BBE" w:rsidRPr="009541D8" w:rsidRDefault="009F5BBE" w:rsidP="006B24EB">
      <w:pPr>
        <w:suppressAutoHyphens/>
        <w:ind w:right="-82" w:firstLine="0"/>
      </w:pPr>
    </w:p>
    <w:p w:rsidR="009F5BBE" w:rsidRPr="009541D8" w:rsidRDefault="009F5BBE" w:rsidP="009F5BBE">
      <w:pPr>
        <w:suppressAutoHyphens/>
        <w:ind w:right="-82"/>
      </w:pPr>
    </w:p>
    <w:p w:rsidR="009F5BBE" w:rsidRPr="009541D8" w:rsidRDefault="009F5BBE" w:rsidP="009C1DDA">
      <w:pPr>
        <w:ind w:firstLine="0"/>
        <w:jc w:val="center"/>
        <w:rPr>
          <w:bCs/>
          <w:sz w:val="24"/>
          <w:szCs w:val="24"/>
        </w:rPr>
      </w:pPr>
      <w:r w:rsidRPr="009541D8">
        <w:rPr>
          <w:sz w:val="24"/>
          <w:szCs w:val="24"/>
        </w:rPr>
        <w:t xml:space="preserve">г. </w:t>
      </w:r>
      <w:r w:rsidRPr="009541D8">
        <w:rPr>
          <w:bCs/>
          <w:sz w:val="24"/>
          <w:szCs w:val="24"/>
        </w:rPr>
        <w:t>Йошкар-Ола</w:t>
      </w:r>
    </w:p>
    <w:p w:rsidR="009F5BBE" w:rsidRPr="009541D8" w:rsidRDefault="009F5BBE" w:rsidP="009C1DDA">
      <w:pPr>
        <w:ind w:firstLine="0"/>
        <w:jc w:val="center"/>
        <w:rPr>
          <w:sz w:val="24"/>
          <w:szCs w:val="24"/>
        </w:rPr>
      </w:pPr>
      <w:r w:rsidRPr="009541D8">
        <w:rPr>
          <w:sz w:val="24"/>
          <w:szCs w:val="24"/>
        </w:rPr>
        <w:t xml:space="preserve"> 202</w:t>
      </w:r>
      <w:r w:rsidR="00301936">
        <w:rPr>
          <w:sz w:val="24"/>
          <w:szCs w:val="24"/>
        </w:rPr>
        <w:t>6</w:t>
      </w:r>
      <w:r w:rsidRPr="009541D8">
        <w:rPr>
          <w:sz w:val="24"/>
          <w:szCs w:val="24"/>
        </w:rPr>
        <w:t xml:space="preserve"> г.</w:t>
      </w:r>
    </w:p>
    <w:p w:rsidR="009F5BBE" w:rsidRPr="009541D8" w:rsidRDefault="009F5BBE" w:rsidP="009F5BBE">
      <w:pPr>
        <w:spacing w:line="276" w:lineRule="auto"/>
        <w:rPr>
          <w:b/>
        </w:rPr>
      </w:pPr>
    </w:p>
    <w:p w:rsidR="009F5BBE" w:rsidRPr="009541D8" w:rsidRDefault="009F5BBE" w:rsidP="009F5BBE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rPr>
          <w:b/>
          <w:bCs/>
          <w:sz w:val="24"/>
          <w:szCs w:val="24"/>
        </w:rPr>
      </w:pPr>
      <w:r w:rsidRPr="009541D8">
        <w:rPr>
          <w:b/>
          <w:bCs/>
          <w:sz w:val="24"/>
          <w:szCs w:val="24"/>
        </w:rPr>
        <w:t>Общая часть.</w:t>
      </w:r>
    </w:p>
    <w:p w:rsidR="009F5BBE" w:rsidRDefault="009F5BBE" w:rsidP="009F5BBE">
      <w:pPr>
        <w:ind w:firstLine="709"/>
        <w:rPr>
          <w:sz w:val="24"/>
          <w:szCs w:val="24"/>
        </w:rPr>
      </w:pPr>
      <w:r w:rsidRPr="009541D8">
        <w:rPr>
          <w:sz w:val="24"/>
          <w:szCs w:val="24"/>
        </w:rPr>
        <w:t xml:space="preserve">ПАО «Россети Центр и Приволжье» (Покупатель) производит закупку </w:t>
      </w:r>
      <w:r w:rsidR="00C4510D" w:rsidRPr="009541D8">
        <w:rPr>
          <w:sz w:val="24"/>
          <w:szCs w:val="24"/>
        </w:rPr>
        <w:t>электродвигателей</w:t>
      </w:r>
      <w:r w:rsidR="00A96F4E">
        <w:rPr>
          <w:sz w:val="24"/>
          <w:szCs w:val="24"/>
        </w:rPr>
        <w:t xml:space="preserve"> </w:t>
      </w:r>
      <w:r w:rsidR="00A96F4E" w:rsidRPr="00A96F4E">
        <w:rPr>
          <w:sz w:val="24"/>
          <w:szCs w:val="24"/>
        </w:rPr>
        <w:t>(далее оборудование, продукция, товар)</w:t>
      </w:r>
      <w:r w:rsidRPr="009541D8">
        <w:rPr>
          <w:sz w:val="24"/>
          <w:szCs w:val="24"/>
        </w:rPr>
        <w:t>.</w:t>
      </w:r>
      <w:r w:rsidR="00533A91">
        <w:rPr>
          <w:sz w:val="24"/>
          <w:szCs w:val="24"/>
        </w:rPr>
        <w:t xml:space="preserve"> </w:t>
      </w:r>
      <w:r w:rsidRPr="009541D8">
        <w:rPr>
          <w:sz w:val="24"/>
          <w:szCs w:val="24"/>
        </w:rPr>
        <w:t>Закупка производится на основании плана закупок ПАО «Россети Центр и Приволжье» на 202</w:t>
      </w:r>
      <w:r w:rsidR="000201D8">
        <w:rPr>
          <w:sz w:val="24"/>
          <w:szCs w:val="24"/>
        </w:rPr>
        <w:t>6</w:t>
      </w:r>
      <w:r w:rsidRPr="009541D8">
        <w:rPr>
          <w:sz w:val="24"/>
          <w:szCs w:val="24"/>
        </w:rPr>
        <w:t xml:space="preserve"> год. </w:t>
      </w:r>
    </w:p>
    <w:p w:rsidR="00C5332D" w:rsidRPr="00886370" w:rsidRDefault="00C5332D" w:rsidP="009F5BBE">
      <w:pPr>
        <w:ind w:firstLine="709"/>
        <w:rPr>
          <w:sz w:val="24"/>
          <w:szCs w:val="24"/>
        </w:rPr>
      </w:pPr>
    </w:p>
    <w:tbl>
      <w:tblPr>
        <w:tblpPr w:leftFromText="180" w:rightFromText="180" w:vertAnchor="text" w:horzAnchor="margin" w:tblpXSpec="center" w:tblpY="183"/>
        <w:tblOverlap w:val="never"/>
        <w:tblW w:w="5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99"/>
        <w:gridCol w:w="2663"/>
        <w:gridCol w:w="803"/>
        <w:gridCol w:w="2505"/>
        <w:gridCol w:w="3140"/>
      </w:tblGrid>
      <w:tr w:rsidR="00533A91" w:rsidRPr="00533A91" w:rsidTr="00A4456C">
        <w:trPr>
          <w:trHeight w:val="19"/>
          <w:jc w:val="center"/>
        </w:trPr>
        <w:tc>
          <w:tcPr>
            <w:tcW w:w="824" w:type="pct"/>
            <w:shd w:val="clear" w:color="auto" w:fill="FFFFFF"/>
            <w:vAlign w:val="center"/>
          </w:tcPr>
          <w:p w:rsidR="00533A91" w:rsidRPr="00533A91" w:rsidRDefault="00533A91" w:rsidP="00533A91">
            <w:pPr>
              <w:widowControl w:val="0"/>
              <w:spacing w:line="220" w:lineRule="exact"/>
              <w:ind w:firstLine="0"/>
              <w:jc w:val="center"/>
              <w:rPr>
                <w:rFonts w:eastAsia="Tahoma"/>
                <w:b/>
                <w:color w:val="000000"/>
                <w:lang w:bidi="ru-RU"/>
              </w:rPr>
            </w:pPr>
            <w:r w:rsidRPr="00533A91">
              <w:rPr>
                <w:rFonts w:eastAsia="Tahoma"/>
                <w:b/>
                <w:color w:val="000000"/>
                <w:lang w:bidi="ru-RU"/>
              </w:rPr>
              <w:t xml:space="preserve">№ </w:t>
            </w:r>
            <w:r w:rsidRPr="00533A91">
              <w:rPr>
                <w:rFonts w:eastAsia="Tahoma"/>
                <w:b/>
                <w:color w:val="000000"/>
                <w:lang w:val="en-US" w:bidi="ru-RU"/>
              </w:rPr>
              <w:t>SAP</w:t>
            </w:r>
          </w:p>
        </w:tc>
        <w:tc>
          <w:tcPr>
            <w:tcW w:w="1220" w:type="pct"/>
            <w:shd w:val="clear" w:color="auto" w:fill="FFFFFF"/>
            <w:vAlign w:val="center"/>
          </w:tcPr>
          <w:p w:rsidR="00533A91" w:rsidRPr="00533A91" w:rsidRDefault="00533A91" w:rsidP="00533A91">
            <w:pPr>
              <w:widowControl w:val="0"/>
              <w:spacing w:line="220" w:lineRule="exact"/>
              <w:ind w:firstLine="0"/>
              <w:jc w:val="center"/>
              <w:rPr>
                <w:rFonts w:eastAsia="Tahoma"/>
                <w:b/>
                <w:color w:val="000000"/>
                <w:lang w:bidi="ru-RU"/>
              </w:rPr>
            </w:pPr>
            <w:r w:rsidRPr="00533A91">
              <w:rPr>
                <w:rFonts w:eastAsia="Tahoma"/>
                <w:b/>
                <w:color w:val="000000"/>
                <w:lang w:bidi="ru-RU"/>
              </w:rPr>
              <w:t>Марка</w:t>
            </w:r>
          </w:p>
        </w:tc>
        <w:tc>
          <w:tcPr>
            <w:tcW w:w="368" w:type="pct"/>
            <w:shd w:val="clear" w:color="auto" w:fill="FFFFFF"/>
            <w:vAlign w:val="center"/>
          </w:tcPr>
          <w:p w:rsidR="00533A91" w:rsidRPr="00533A91" w:rsidRDefault="00533A91" w:rsidP="00533A91">
            <w:pPr>
              <w:widowControl w:val="0"/>
              <w:ind w:firstLine="0"/>
              <w:jc w:val="center"/>
              <w:rPr>
                <w:rFonts w:eastAsia="Tahoma"/>
                <w:b/>
                <w:color w:val="000000"/>
                <w:lang w:bidi="ru-RU"/>
              </w:rPr>
            </w:pPr>
            <w:r w:rsidRPr="00533A91">
              <w:rPr>
                <w:rFonts w:eastAsia="Tahoma"/>
                <w:b/>
                <w:color w:val="000000"/>
                <w:lang w:bidi="ru-RU"/>
              </w:rPr>
              <w:t>Кол-во,</w:t>
            </w:r>
          </w:p>
          <w:p w:rsidR="00533A91" w:rsidRPr="00533A91" w:rsidRDefault="00533A91" w:rsidP="00533A91">
            <w:pPr>
              <w:widowControl w:val="0"/>
              <w:ind w:firstLine="0"/>
              <w:jc w:val="center"/>
              <w:rPr>
                <w:rFonts w:eastAsia="Tahoma"/>
                <w:b/>
                <w:color w:val="000000"/>
                <w:lang w:bidi="ru-RU"/>
              </w:rPr>
            </w:pPr>
            <w:r w:rsidRPr="00533A91">
              <w:rPr>
                <w:rFonts w:eastAsia="Tahoma"/>
                <w:b/>
                <w:color w:val="000000"/>
                <w:lang w:bidi="ru-RU"/>
              </w:rPr>
              <w:t>шт.</w:t>
            </w:r>
          </w:p>
        </w:tc>
        <w:tc>
          <w:tcPr>
            <w:tcW w:w="1148" w:type="pct"/>
            <w:shd w:val="clear" w:color="auto" w:fill="FFFFFF"/>
            <w:vAlign w:val="center"/>
          </w:tcPr>
          <w:p w:rsidR="00533A91" w:rsidRPr="00533A91" w:rsidRDefault="00533A91" w:rsidP="00533A91">
            <w:pPr>
              <w:widowControl w:val="0"/>
              <w:spacing w:line="220" w:lineRule="exact"/>
              <w:ind w:firstLine="0"/>
              <w:jc w:val="center"/>
              <w:rPr>
                <w:rFonts w:eastAsia="Tahoma"/>
                <w:b/>
                <w:color w:val="000000"/>
                <w:lang w:bidi="ru-RU"/>
              </w:rPr>
            </w:pPr>
            <w:r w:rsidRPr="00533A91">
              <w:rPr>
                <w:rFonts w:eastAsia="Tahoma"/>
                <w:b/>
                <w:color w:val="000000"/>
                <w:lang w:bidi="ru-RU"/>
              </w:rPr>
              <w:t>Точка поставки</w:t>
            </w:r>
          </w:p>
        </w:tc>
        <w:tc>
          <w:tcPr>
            <w:tcW w:w="1439" w:type="pct"/>
            <w:shd w:val="clear" w:color="auto" w:fill="FFFFFF"/>
            <w:vAlign w:val="center"/>
          </w:tcPr>
          <w:p w:rsidR="00533A91" w:rsidRPr="00533A91" w:rsidRDefault="00533A91" w:rsidP="00533A91">
            <w:pPr>
              <w:widowControl w:val="0"/>
              <w:spacing w:after="60" w:line="220" w:lineRule="exact"/>
              <w:ind w:firstLine="0"/>
              <w:jc w:val="center"/>
              <w:rPr>
                <w:rFonts w:eastAsia="Tahoma"/>
                <w:b/>
                <w:color w:val="000000"/>
                <w:lang w:bidi="ru-RU"/>
              </w:rPr>
            </w:pPr>
            <w:r w:rsidRPr="00533A91">
              <w:rPr>
                <w:rFonts w:eastAsia="Tahoma"/>
                <w:b/>
                <w:bCs/>
                <w:color w:val="000000"/>
                <w:lang w:bidi="ru-RU"/>
              </w:rPr>
              <w:t>Срок начала / окончания поставки</w:t>
            </w:r>
          </w:p>
        </w:tc>
      </w:tr>
      <w:tr w:rsidR="003A0210" w:rsidRPr="00533A91" w:rsidTr="00A4456C">
        <w:trPr>
          <w:trHeight w:val="1232"/>
          <w:jc w:val="center"/>
        </w:trPr>
        <w:tc>
          <w:tcPr>
            <w:tcW w:w="824" w:type="pct"/>
            <w:shd w:val="clear" w:color="auto" w:fill="auto"/>
            <w:vAlign w:val="center"/>
          </w:tcPr>
          <w:p w:rsidR="003A0210" w:rsidRPr="00533A91" w:rsidRDefault="003A0210" w:rsidP="000B54A1">
            <w:pPr>
              <w:ind w:firstLine="0"/>
              <w:jc w:val="center"/>
            </w:pPr>
            <w:r w:rsidRPr="00783492">
              <w:t>115020056</w:t>
            </w:r>
          </w:p>
        </w:tc>
        <w:tc>
          <w:tcPr>
            <w:tcW w:w="1220" w:type="pct"/>
            <w:shd w:val="clear" w:color="auto" w:fill="auto"/>
            <w:vAlign w:val="center"/>
          </w:tcPr>
          <w:p w:rsidR="003A0210" w:rsidRPr="00533A91" w:rsidRDefault="003A0210" w:rsidP="000B54A1">
            <w:pPr>
              <w:ind w:firstLine="0"/>
              <w:jc w:val="center"/>
            </w:pPr>
            <w:r>
              <w:t>Электродвигатель</w:t>
            </w:r>
            <w:r w:rsidRPr="009541D8">
              <w:t xml:space="preserve"> АБ63А4ВУ1 с крыльчаткой КМ4.400.014</w:t>
            </w:r>
            <w:r w:rsidR="00B930F6">
              <w:t xml:space="preserve"> или эквивалент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3A0210" w:rsidRPr="00533A91" w:rsidRDefault="00D855F6" w:rsidP="000B54A1">
            <w:pPr>
              <w:ind w:firstLine="0"/>
              <w:jc w:val="center"/>
            </w:pPr>
            <w:r>
              <w:t>1</w:t>
            </w:r>
            <w:r w:rsidR="003A0210">
              <w:t>5</w:t>
            </w:r>
          </w:p>
        </w:tc>
        <w:tc>
          <w:tcPr>
            <w:tcW w:w="1148" w:type="pct"/>
            <w:vMerge w:val="restart"/>
            <w:shd w:val="clear" w:color="auto" w:fill="FFFFFF"/>
            <w:vAlign w:val="center"/>
          </w:tcPr>
          <w:p w:rsidR="003A0210" w:rsidRPr="00533A91" w:rsidRDefault="003A0210" w:rsidP="00533A91">
            <w:pPr>
              <w:widowControl w:val="0"/>
              <w:ind w:firstLine="0"/>
              <w:jc w:val="center"/>
              <w:rPr>
                <w:rFonts w:eastAsia="Tahoma"/>
                <w:color w:val="000000"/>
                <w:lang w:bidi="ru-RU"/>
              </w:rPr>
            </w:pPr>
            <w:r w:rsidRPr="00533A91">
              <w:rPr>
                <w:rFonts w:eastAsia="Tahoma"/>
                <w:color w:val="000000"/>
                <w:lang w:bidi="ru-RU"/>
              </w:rPr>
              <w:t>Центральный склад Филиала «Мариэнерго»: Республика Марий Эл г. Йошкар-Ола, ул. Машиностроителей, 123</w:t>
            </w:r>
          </w:p>
        </w:tc>
        <w:tc>
          <w:tcPr>
            <w:tcW w:w="1439" w:type="pct"/>
            <w:vMerge w:val="restart"/>
            <w:shd w:val="clear" w:color="auto" w:fill="FFFFFF"/>
            <w:vAlign w:val="center"/>
          </w:tcPr>
          <w:p w:rsidR="003A0210" w:rsidRPr="00533A91" w:rsidRDefault="007C5F02" w:rsidP="00CD0B7D">
            <w:pPr>
              <w:widowControl w:val="0"/>
              <w:spacing w:line="220" w:lineRule="exact"/>
              <w:ind w:firstLine="0"/>
              <w:jc w:val="center"/>
              <w:rPr>
                <w:rFonts w:eastAsia="Tahoma"/>
                <w:color w:val="000000"/>
                <w:lang w:bidi="ru-RU"/>
              </w:rPr>
            </w:pPr>
            <w:r w:rsidRPr="007C5F02">
              <w:rPr>
                <w:rFonts w:eastAsia="Tahoma"/>
                <w:bCs/>
                <w:color w:val="000000"/>
                <w:lang w:bidi="ru-RU"/>
              </w:rPr>
              <w:t xml:space="preserve">С даты заключения договора до 30.12.2026 г. Поставка осуществляется по заявке заказчика в течение 15 </w:t>
            </w:r>
            <w:r>
              <w:rPr>
                <w:rFonts w:eastAsia="Tahoma"/>
                <w:bCs/>
                <w:color w:val="000000"/>
                <w:lang w:bidi="ru-RU"/>
              </w:rPr>
              <w:t>(пятнадцати</w:t>
            </w:r>
            <w:r w:rsidR="00CD0B7D">
              <w:rPr>
                <w:rFonts w:eastAsia="Tahoma"/>
                <w:bCs/>
                <w:color w:val="000000"/>
                <w:lang w:bidi="ru-RU"/>
              </w:rPr>
              <w:t xml:space="preserve">) рабочих дней </w:t>
            </w:r>
            <w:r w:rsidR="00CD0B7D" w:rsidRPr="00CD0B7D">
              <w:rPr>
                <w:rFonts w:eastAsia="Tahoma"/>
                <w:bCs/>
                <w:color w:val="000000"/>
                <w:lang w:bidi="ru-RU"/>
              </w:rPr>
              <w:t>с момента подачи заявки Заказчика.</w:t>
            </w:r>
            <w:bookmarkStart w:id="0" w:name="_GoBack"/>
            <w:bookmarkEnd w:id="0"/>
          </w:p>
        </w:tc>
      </w:tr>
      <w:tr w:rsidR="003A0210" w:rsidRPr="00533A91" w:rsidTr="00A4456C">
        <w:trPr>
          <w:trHeight w:val="1232"/>
          <w:jc w:val="center"/>
        </w:trPr>
        <w:tc>
          <w:tcPr>
            <w:tcW w:w="824" w:type="pct"/>
            <w:vAlign w:val="center"/>
          </w:tcPr>
          <w:p w:rsidR="003A0210" w:rsidRPr="00783492" w:rsidRDefault="003A0210" w:rsidP="00C5332D">
            <w:pPr>
              <w:ind w:firstLine="0"/>
              <w:jc w:val="center"/>
            </w:pPr>
            <w:r w:rsidRPr="007B21B0">
              <w:rPr>
                <w:color w:val="000000"/>
              </w:rPr>
              <w:t>115021104</w:t>
            </w:r>
          </w:p>
        </w:tc>
        <w:tc>
          <w:tcPr>
            <w:tcW w:w="1220" w:type="pct"/>
            <w:shd w:val="clear" w:color="auto" w:fill="FFFFFF"/>
            <w:vAlign w:val="center"/>
          </w:tcPr>
          <w:p w:rsidR="003A0210" w:rsidRDefault="003A0210" w:rsidP="00C5332D">
            <w:pPr>
              <w:ind w:firstLine="0"/>
              <w:jc w:val="center"/>
            </w:pPr>
            <w:r w:rsidRPr="007B21B0">
              <w:rPr>
                <w:color w:val="000000"/>
              </w:rPr>
              <w:t xml:space="preserve">ЭД </w:t>
            </w:r>
            <w:r>
              <w:rPr>
                <w:color w:val="000000"/>
              </w:rPr>
              <w:t xml:space="preserve"> ДКУ112-100/80 </w:t>
            </w:r>
            <w:r w:rsidRPr="00C13DCD">
              <w:rPr>
                <w:color w:val="000000"/>
              </w:rPr>
              <w:t>IМ</w:t>
            </w:r>
            <w:r>
              <w:rPr>
                <w:color w:val="000000"/>
              </w:rPr>
              <w:t xml:space="preserve">  </w:t>
            </w:r>
            <w:r w:rsidRPr="00C13DCD">
              <w:rPr>
                <w:color w:val="000000"/>
              </w:rPr>
              <w:t>3601 (фланец)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3A0210" w:rsidRDefault="00D855F6" w:rsidP="00C5332D">
            <w:pPr>
              <w:ind w:firstLine="0"/>
              <w:jc w:val="center"/>
            </w:pPr>
            <w:r>
              <w:t>3</w:t>
            </w:r>
          </w:p>
        </w:tc>
        <w:tc>
          <w:tcPr>
            <w:tcW w:w="1148" w:type="pct"/>
            <w:vMerge/>
            <w:shd w:val="clear" w:color="auto" w:fill="FFFFFF"/>
            <w:vAlign w:val="center"/>
          </w:tcPr>
          <w:p w:rsidR="003A0210" w:rsidRPr="00533A91" w:rsidRDefault="003A0210" w:rsidP="00C5332D">
            <w:pPr>
              <w:widowControl w:val="0"/>
              <w:ind w:firstLine="0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439" w:type="pct"/>
            <w:vMerge/>
            <w:shd w:val="clear" w:color="auto" w:fill="FFFFFF"/>
            <w:vAlign w:val="center"/>
          </w:tcPr>
          <w:p w:rsidR="003A0210" w:rsidRPr="00533A91" w:rsidRDefault="003A0210" w:rsidP="00C5332D">
            <w:pPr>
              <w:widowControl w:val="0"/>
              <w:spacing w:line="220" w:lineRule="exact"/>
              <w:ind w:firstLine="0"/>
              <w:jc w:val="center"/>
              <w:rPr>
                <w:rFonts w:eastAsia="Tahoma"/>
                <w:bCs/>
                <w:color w:val="000000"/>
                <w:lang w:bidi="ru-RU"/>
              </w:rPr>
            </w:pPr>
          </w:p>
        </w:tc>
      </w:tr>
    </w:tbl>
    <w:p w:rsidR="00533A91" w:rsidRPr="009541D8" w:rsidRDefault="00533A91" w:rsidP="00E8239C">
      <w:pPr>
        <w:ind w:firstLine="0"/>
        <w:rPr>
          <w:sz w:val="16"/>
          <w:szCs w:val="16"/>
        </w:rPr>
      </w:pPr>
    </w:p>
    <w:p w:rsidR="009F5BBE" w:rsidRPr="009541D8" w:rsidRDefault="009F5BBE" w:rsidP="009F5BBE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rPr>
          <w:b/>
          <w:bCs/>
          <w:sz w:val="24"/>
          <w:szCs w:val="24"/>
        </w:rPr>
      </w:pPr>
      <w:r w:rsidRPr="009541D8">
        <w:rPr>
          <w:b/>
          <w:bCs/>
          <w:sz w:val="24"/>
          <w:szCs w:val="24"/>
        </w:rPr>
        <w:t>Предмет закупочной процедуры.</w:t>
      </w:r>
    </w:p>
    <w:p w:rsidR="009F5BBE" w:rsidRPr="009541D8" w:rsidRDefault="00A96F4E" w:rsidP="009F5BBE">
      <w:pPr>
        <w:ind w:firstLine="709"/>
        <w:rPr>
          <w:sz w:val="24"/>
          <w:szCs w:val="24"/>
        </w:rPr>
      </w:pPr>
      <w:r w:rsidRPr="00A96F4E">
        <w:rPr>
          <w:sz w:val="24"/>
          <w:szCs w:val="24"/>
        </w:rPr>
        <w:t>Предметом закупочной проц</w:t>
      </w:r>
      <w:r>
        <w:rPr>
          <w:sz w:val="24"/>
          <w:szCs w:val="24"/>
        </w:rPr>
        <w:t>едуры является право заключения</w:t>
      </w:r>
      <w:r w:rsidRPr="00A96F4E">
        <w:rPr>
          <w:sz w:val="24"/>
          <w:szCs w:val="24"/>
        </w:rPr>
        <w:t xml:space="preserve"> договора поставки </w:t>
      </w:r>
      <w:r w:rsidR="00C4510D" w:rsidRPr="009541D8">
        <w:rPr>
          <w:sz w:val="24"/>
          <w:szCs w:val="24"/>
        </w:rPr>
        <w:t>электродвигателей</w:t>
      </w:r>
      <w:r w:rsidR="009F5BBE" w:rsidRPr="009541D8">
        <w:rPr>
          <w:sz w:val="24"/>
          <w:szCs w:val="24"/>
        </w:rPr>
        <w:t xml:space="preserve"> на склад получателя – филиала ПАО «Россети Центр и Приволжье» - «Мариэнерго» в объемах </w:t>
      </w:r>
      <w:r w:rsidR="00533A91">
        <w:rPr>
          <w:sz w:val="24"/>
          <w:szCs w:val="24"/>
        </w:rPr>
        <w:t>и сроки установленные данным ТЗ.</w:t>
      </w:r>
    </w:p>
    <w:p w:rsidR="009F5BBE" w:rsidRDefault="009F5BBE" w:rsidP="009F5BBE">
      <w:pPr>
        <w:pStyle w:val="docdata"/>
        <w:tabs>
          <w:tab w:val="left" w:pos="1134"/>
        </w:tabs>
        <w:spacing w:before="0" w:beforeAutospacing="0" w:after="0" w:afterAutospacing="0"/>
        <w:ind w:firstLine="567"/>
        <w:jc w:val="both"/>
        <w:rPr>
          <w:color w:val="000000"/>
          <w:sz w:val="16"/>
          <w:szCs w:val="16"/>
        </w:rPr>
      </w:pPr>
    </w:p>
    <w:p w:rsidR="009A6539" w:rsidRPr="009541D8" w:rsidRDefault="009A6539" w:rsidP="009F5BBE">
      <w:pPr>
        <w:pStyle w:val="docdata"/>
        <w:tabs>
          <w:tab w:val="left" w:pos="1134"/>
        </w:tabs>
        <w:spacing w:before="0" w:beforeAutospacing="0" w:after="0" w:afterAutospacing="0"/>
        <w:ind w:firstLine="567"/>
        <w:jc w:val="both"/>
        <w:rPr>
          <w:color w:val="000000"/>
          <w:sz w:val="16"/>
          <w:szCs w:val="16"/>
        </w:rPr>
      </w:pPr>
    </w:p>
    <w:p w:rsidR="00612811" w:rsidRPr="009541D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9541D8">
        <w:rPr>
          <w:b/>
          <w:bCs/>
          <w:sz w:val="24"/>
          <w:szCs w:val="24"/>
        </w:rPr>
        <w:t xml:space="preserve">Технические требования к </w:t>
      </w:r>
      <w:r w:rsidR="000D4FD2" w:rsidRPr="009541D8">
        <w:rPr>
          <w:b/>
          <w:bCs/>
          <w:sz w:val="24"/>
          <w:szCs w:val="24"/>
        </w:rPr>
        <w:t>продукции</w:t>
      </w:r>
      <w:r w:rsidRPr="009541D8">
        <w:rPr>
          <w:b/>
          <w:bCs/>
          <w:sz w:val="24"/>
          <w:szCs w:val="24"/>
        </w:rPr>
        <w:t>.</w:t>
      </w:r>
    </w:p>
    <w:p w:rsidR="006D24D6" w:rsidRPr="003A0210" w:rsidRDefault="004F4E9E" w:rsidP="00AE32F3">
      <w:pPr>
        <w:ind w:left="142" w:firstLine="567"/>
        <w:rPr>
          <w:sz w:val="24"/>
          <w:szCs w:val="24"/>
        </w:rPr>
      </w:pPr>
      <w:r w:rsidRPr="003A0210">
        <w:rPr>
          <w:sz w:val="24"/>
          <w:szCs w:val="24"/>
        </w:rPr>
        <w:t xml:space="preserve">Технические данные </w:t>
      </w:r>
      <w:r w:rsidR="00C4510D" w:rsidRPr="003A0210">
        <w:rPr>
          <w:sz w:val="24"/>
          <w:szCs w:val="24"/>
        </w:rPr>
        <w:t>электродвигателей</w:t>
      </w:r>
      <w:r w:rsidR="0091278C" w:rsidRPr="003A0210">
        <w:rPr>
          <w:sz w:val="24"/>
          <w:szCs w:val="24"/>
        </w:rPr>
        <w:t xml:space="preserve"> </w:t>
      </w:r>
      <w:r w:rsidR="001A0767" w:rsidRPr="003A0210">
        <w:rPr>
          <w:sz w:val="24"/>
          <w:szCs w:val="24"/>
        </w:rPr>
        <w:t>должны соответствовать</w:t>
      </w:r>
      <w:r w:rsidR="00A96F4E" w:rsidRPr="003A0210">
        <w:rPr>
          <w:sz w:val="24"/>
          <w:szCs w:val="24"/>
        </w:rPr>
        <w:t xml:space="preserve">, </w:t>
      </w:r>
      <w:r w:rsidR="00AE32F3" w:rsidRPr="003A0210">
        <w:rPr>
          <w:sz w:val="24"/>
          <w:szCs w:val="24"/>
        </w:rPr>
        <w:t>приведенны</w:t>
      </w:r>
      <w:r w:rsidR="00B067E6" w:rsidRPr="003A0210">
        <w:rPr>
          <w:sz w:val="24"/>
          <w:szCs w:val="24"/>
        </w:rPr>
        <w:t>м</w:t>
      </w:r>
      <w:r w:rsidR="00AE32F3" w:rsidRPr="003A0210">
        <w:rPr>
          <w:sz w:val="24"/>
          <w:szCs w:val="24"/>
        </w:rPr>
        <w:t xml:space="preserve"> </w:t>
      </w:r>
      <w:r w:rsidR="00A96F4E" w:rsidRPr="003A0210">
        <w:rPr>
          <w:sz w:val="24"/>
          <w:szCs w:val="24"/>
        </w:rPr>
        <w:t>в таблице</w:t>
      </w:r>
      <w:r w:rsidR="003A0210">
        <w:rPr>
          <w:sz w:val="24"/>
          <w:szCs w:val="24"/>
        </w:rPr>
        <w:t>:</w:t>
      </w:r>
    </w:p>
    <w:tbl>
      <w:tblPr>
        <w:tblW w:w="10910" w:type="dxa"/>
        <w:jc w:val="center"/>
        <w:tblLayout w:type="fixed"/>
        <w:tblLook w:val="04A0" w:firstRow="1" w:lastRow="0" w:firstColumn="1" w:lastColumn="0" w:noHBand="0" w:noVBand="1"/>
      </w:tblPr>
      <w:tblGrid>
        <w:gridCol w:w="455"/>
        <w:gridCol w:w="1808"/>
        <w:gridCol w:w="5353"/>
        <w:gridCol w:w="1451"/>
        <w:gridCol w:w="1843"/>
      </w:tblGrid>
      <w:tr w:rsidR="00AE5710" w:rsidRPr="009541D8" w:rsidTr="00A4456C">
        <w:trPr>
          <w:trHeight w:val="414"/>
          <w:jc w:val="center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710" w:rsidRPr="003A0210" w:rsidRDefault="00AE5710" w:rsidP="00AE5710">
            <w:pPr>
              <w:tabs>
                <w:tab w:val="left" w:pos="0"/>
              </w:tabs>
              <w:ind w:right="33" w:firstLine="49"/>
              <w:jc w:val="center"/>
              <w:rPr>
                <w:b/>
              </w:rPr>
            </w:pPr>
            <w:r w:rsidRPr="003A0210">
              <w:rPr>
                <w:b/>
              </w:rPr>
              <w:t>№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710" w:rsidRPr="003A0210" w:rsidRDefault="00AE5710" w:rsidP="001128B7">
            <w:pPr>
              <w:tabs>
                <w:tab w:val="left" w:pos="0"/>
              </w:tabs>
              <w:ind w:right="-102" w:firstLine="2"/>
              <w:jc w:val="center"/>
              <w:rPr>
                <w:b/>
              </w:rPr>
            </w:pPr>
            <w:r w:rsidRPr="003A0210">
              <w:rPr>
                <w:b/>
              </w:rPr>
              <w:t>Наименование электродвигателя</w:t>
            </w:r>
          </w:p>
        </w:tc>
        <w:tc>
          <w:tcPr>
            <w:tcW w:w="5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710" w:rsidRPr="003A0210" w:rsidRDefault="00AE5710" w:rsidP="00AE5710">
            <w:pPr>
              <w:tabs>
                <w:tab w:val="left" w:pos="0"/>
              </w:tabs>
              <w:ind w:right="34" w:firstLine="49"/>
              <w:jc w:val="center"/>
              <w:rPr>
                <w:b/>
              </w:rPr>
            </w:pPr>
            <w:r w:rsidRPr="003A0210">
              <w:rPr>
                <w:b/>
              </w:rPr>
              <w:t>Технические требования и характеристики электродвигателя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5710" w:rsidRPr="003A0210" w:rsidRDefault="00AE5710" w:rsidP="00AE5710">
            <w:pPr>
              <w:tabs>
                <w:tab w:val="left" w:pos="0"/>
              </w:tabs>
              <w:ind w:right="34" w:firstLine="49"/>
              <w:jc w:val="center"/>
              <w:rPr>
                <w:b/>
              </w:rPr>
            </w:pPr>
            <w:r w:rsidRPr="003A0210">
              <w:rPr>
                <w:b/>
                <w:color w:val="000000"/>
              </w:rPr>
              <w:t>ОКПД 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5710" w:rsidRPr="001128B7" w:rsidRDefault="00AE5710" w:rsidP="00AE5710">
            <w:pPr>
              <w:tabs>
                <w:tab w:val="left" w:pos="0"/>
              </w:tabs>
              <w:ind w:right="34" w:firstLine="49"/>
              <w:jc w:val="center"/>
              <w:rPr>
                <w:b/>
              </w:rPr>
            </w:pPr>
            <w:r w:rsidRPr="003A0210">
              <w:rPr>
                <w:b/>
                <w:color w:val="000000"/>
              </w:rPr>
              <w:t>Мера применения национального режима (запрет, ограничение, преимущество)</w:t>
            </w:r>
            <w:r w:rsidR="00113E77" w:rsidRPr="003A0210">
              <w:rPr>
                <w:b/>
              </w:rPr>
              <w:t xml:space="preserve"> Постановление правительства РФ от 23.12.2024 № 1875</w:t>
            </w:r>
          </w:p>
        </w:tc>
      </w:tr>
      <w:tr w:rsidR="00573133" w:rsidRPr="009541D8" w:rsidTr="00A4456C">
        <w:trPr>
          <w:trHeight w:val="263"/>
          <w:jc w:val="center"/>
        </w:trPr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E32F3" w:rsidRDefault="0032055D" w:rsidP="001018F7">
            <w:pPr>
              <w:tabs>
                <w:tab w:val="left" w:pos="1325"/>
              </w:tabs>
              <w:ind w:firstLine="0"/>
              <w:jc w:val="center"/>
            </w:pPr>
            <w:r>
              <w:t>1</w:t>
            </w: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E32F3" w:rsidRDefault="008C796B" w:rsidP="008C796B">
            <w:pPr>
              <w:tabs>
                <w:tab w:val="left" w:pos="1325"/>
              </w:tabs>
              <w:ind w:firstLine="0"/>
              <w:jc w:val="center"/>
            </w:pPr>
            <w:r>
              <w:t>Электродвигатель</w:t>
            </w:r>
            <w:r w:rsidR="00573133" w:rsidRPr="00AE32F3">
              <w:t xml:space="preserve"> АБ63А4ВУХЛ1 с крыльчаткой КМ4.400.014</w:t>
            </w:r>
            <w:r w:rsidR="009A6539">
              <w:t xml:space="preserve"> или эквивалент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E32F3" w:rsidRDefault="00573133" w:rsidP="00573133">
            <w:pPr>
              <w:tabs>
                <w:tab w:val="left" w:pos="1325"/>
              </w:tabs>
              <w:ind w:firstLine="49"/>
              <w:jc w:val="left"/>
            </w:pPr>
            <w:r w:rsidRPr="00AE32F3">
              <w:rPr>
                <w:bCs/>
                <w:shd w:val="clear" w:color="auto" w:fill="FFFFFF"/>
              </w:rPr>
              <w:t>ГОСТ 31606</w:t>
            </w:r>
            <w:r w:rsidRPr="00AE32F3">
              <w:rPr>
                <w:shd w:val="clear" w:color="auto" w:fill="FFFFFF"/>
              </w:rPr>
              <w:t>-</w:t>
            </w:r>
            <w:r w:rsidR="00886370">
              <w:rPr>
                <w:bCs/>
                <w:shd w:val="clear" w:color="auto" w:fill="FFFFFF"/>
              </w:rPr>
              <w:t>20</w:t>
            </w:r>
            <w:r w:rsidRPr="00AE32F3">
              <w:rPr>
                <w:bCs/>
                <w:shd w:val="clear" w:color="auto" w:fill="FFFFFF"/>
              </w:rPr>
              <w:t>2</w:t>
            </w:r>
            <w:r w:rsidR="00886370">
              <w:rPr>
                <w:bCs/>
                <w:shd w:val="clear" w:color="auto" w:fill="FFFFFF"/>
              </w:rPr>
              <w:t>4</w:t>
            </w:r>
            <w:r w:rsidRPr="00AE32F3">
              <w:rPr>
                <w:bCs/>
                <w:shd w:val="clear" w:color="auto" w:fill="FFFFFF"/>
              </w:rPr>
              <w:t xml:space="preserve"> Машины электрические вращающиеся. Двигатели асинхронные мощностью от 0.12 до 400 кВт включительно. Общие технические требования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710EA" w:rsidRDefault="00A710EA" w:rsidP="00A710EA">
            <w:pPr>
              <w:tabs>
                <w:tab w:val="left" w:pos="1199"/>
              </w:tabs>
              <w:ind w:right="-107" w:hanging="73"/>
              <w:rPr>
                <w:bCs/>
                <w:shd w:val="clear" w:color="auto" w:fill="FFFFFF"/>
              </w:rPr>
            </w:pPr>
            <w:r w:rsidRPr="00A710EA">
              <w:rPr>
                <w:bCs/>
                <w:shd w:val="clear" w:color="auto" w:fill="FFFFFF"/>
              </w:rPr>
              <w:t xml:space="preserve">    </w:t>
            </w:r>
            <w:r w:rsidR="00573133" w:rsidRPr="00A710EA">
              <w:rPr>
                <w:bCs/>
                <w:shd w:val="clear" w:color="auto" w:fill="FFFFFF"/>
              </w:rPr>
              <w:t>27.11.23.00</w:t>
            </w:r>
            <w:r w:rsidRPr="00A710EA">
              <w:rPr>
                <w:bCs/>
                <w:shd w:val="clear" w:color="auto" w:fill="FFFFFF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710EA" w:rsidRDefault="009C7F30" w:rsidP="001018F7">
            <w:pPr>
              <w:tabs>
                <w:tab w:val="left" w:pos="1325"/>
              </w:tabs>
              <w:ind w:firstLine="49"/>
              <w:jc w:val="center"/>
              <w:rPr>
                <w:bCs/>
                <w:shd w:val="clear" w:color="auto" w:fill="FFFFFF"/>
              </w:rPr>
            </w:pPr>
            <w:r w:rsidRPr="00A710EA">
              <w:rPr>
                <w:bCs/>
                <w:shd w:val="clear" w:color="auto" w:fill="FFFFFF"/>
              </w:rPr>
              <w:t>огр</w:t>
            </w:r>
            <w:r w:rsidR="009A6539">
              <w:rPr>
                <w:bCs/>
                <w:shd w:val="clear" w:color="auto" w:fill="FFFFFF"/>
              </w:rPr>
              <w:t>аничение</w:t>
            </w:r>
          </w:p>
        </w:tc>
      </w:tr>
      <w:tr w:rsidR="00573133" w:rsidRPr="009541D8" w:rsidTr="00A4456C">
        <w:trPr>
          <w:trHeight w:val="263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3133" w:rsidRPr="00AE32F3" w:rsidRDefault="00573133" w:rsidP="001018F7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E32F3" w:rsidRDefault="00573133" w:rsidP="00573133">
            <w:pPr>
              <w:tabs>
                <w:tab w:val="left" w:pos="1325"/>
              </w:tabs>
              <w:ind w:firstLine="49"/>
              <w:jc w:val="left"/>
            </w:pPr>
            <w:r w:rsidRPr="00AE32F3">
              <w:rPr>
                <w:bCs/>
                <w:shd w:val="clear" w:color="auto" w:fill="FFFFFF"/>
              </w:rPr>
              <w:t>Тип двигателя – асинхронный, переменного тока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710EA" w:rsidRDefault="00573133" w:rsidP="001018F7">
            <w:pPr>
              <w:tabs>
                <w:tab w:val="left" w:pos="1325"/>
              </w:tabs>
              <w:ind w:firstLine="49"/>
              <w:jc w:val="center"/>
              <w:rPr>
                <w:b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710EA" w:rsidRDefault="00573133" w:rsidP="001018F7">
            <w:pPr>
              <w:tabs>
                <w:tab w:val="left" w:pos="1325"/>
              </w:tabs>
              <w:ind w:firstLine="49"/>
              <w:jc w:val="center"/>
              <w:rPr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573133" w:rsidRPr="009541D8" w:rsidTr="00A4456C">
        <w:trPr>
          <w:trHeight w:val="263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3133" w:rsidRPr="00AE32F3" w:rsidRDefault="00573133" w:rsidP="001018F7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E32F3" w:rsidRDefault="00573133" w:rsidP="00573133">
            <w:pPr>
              <w:tabs>
                <w:tab w:val="left" w:pos="1325"/>
              </w:tabs>
              <w:ind w:firstLine="49"/>
              <w:jc w:val="left"/>
            </w:pPr>
            <w:r w:rsidRPr="00AE32F3">
              <w:rPr>
                <w:bCs/>
                <w:shd w:val="clear" w:color="auto" w:fill="FFFFFF"/>
              </w:rPr>
              <w:t>Тип ротора - короткозамкнутый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710EA" w:rsidRDefault="00573133" w:rsidP="001018F7">
            <w:pPr>
              <w:tabs>
                <w:tab w:val="left" w:pos="1325"/>
              </w:tabs>
              <w:ind w:firstLine="49"/>
              <w:jc w:val="center"/>
              <w:rPr>
                <w:b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710EA" w:rsidRDefault="00573133" w:rsidP="001018F7">
            <w:pPr>
              <w:tabs>
                <w:tab w:val="left" w:pos="1325"/>
              </w:tabs>
              <w:ind w:firstLine="49"/>
              <w:jc w:val="center"/>
              <w:rPr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573133" w:rsidRPr="009541D8" w:rsidTr="00A4456C">
        <w:trPr>
          <w:trHeight w:val="263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3133" w:rsidRPr="00AE32F3" w:rsidRDefault="00573133" w:rsidP="001018F7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E32F3" w:rsidRDefault="00573133" w:rsidP="00573133">
            <w:pPr>
              <w:tabs>
                <w:tab w:val="left" w:pos="1325"/>
              </w:tabs>
              <w:ind w:firstLine="49"/>
              <w:jc w:val="left"/>
            </w:pPr>
            <w:r w:rsidRPr="00AE32F3">
              <w:rPr>
                <w:bCs/>
                <w:shd w:val="clear" w:color="auto" w:fill="FFFFFF"/>
              </w:rPr>
              <w:t>Материал станины - алюминий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710EA" w:rsidRDefault="00573133" w:rsidP="001018F7">
            <w:pPr>
              <w:tabs>
                <w:tab w:val="left" w:pos="1325"/>
              </w:tabs>
              <w:ind w:firstLine="49"/>
              <w:jc w:val="center"/>
              <w:rPr>
                <w:b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710EA" w:rsidRDefault="00573133" w:rsidP="001018F7">
            <w:pPr>
              <w:tabs>
                <w:tab w:val="left" w:pos="1325"/>
              </w:tabs>
              <w:ind w:firstLine="49"/>
              <w:jc w:val="center"/>
              <w:rPr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573133" w:rsidRPr="009541D8" w:rsidTr="00A4456C">
        <w:trPr>
          <w:trHeight w:val="263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3133" w:rsidRPr="00AE32F3" w:rsidRDefault="00573133" w:rsidP="001018F7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E32F3" w:rsidRDefault="00573133" w:rsidP="00573133">
            <w:pPr>
              <w:tabs>
                <w:tab w:val="left" w:pos="1325"/>
              </w:tabs>
              <w:ind w:firstLine="49"/>
              <w:jc w:val="left"/>
            </w:pPr>
            <w:r w:rsidRPr="00AE32F3">
              <w:rPr>
                <w:bCs/>
                <w:shd w:val="clear" w:color="auto" w:fill="FFFFFF"/>
              </w:rPr>
              <w:t>Количество фаз – 3-х фазный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710EA" w:rsidRDefault="00573133" w:rsidP="001018F7">
            <w:pPr>
              <w:tabs>
                <w:tab w:val="left" w:pos="1325"/>
              </w:tabs>
              <w:ind w:firstLine="49"/>
              <w:jc w:val="center"/>
              <w:rPr>
                <w:b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710EA" w:rsidRDefault="00573133" w:rsidP="001018F7">
            <w:pPr>
              <w:tabs>
                <w:tab w:val="left" w:pos="1325"/>
              </w:tabs>
              <w:ind w:firstLine="49"/>
              <w:jc w:val="center"/>
              <w:rPr>
                <w:bCs/>
                <w:sz w:val="18"/>
                <w:szCs w:val="18"/>
                <w:shd w:val="clear" w:color="auto" w:fill="FFFFFF"/>
              </w:rPr>
            </w:pPr>
          </w:p>
        </w:tc>
      </w:tr>
      <w:tr w:rsidR="00573133" w:rsidRPr="009541D8" w:rsidTr="00A4456C">
        <w:trPr>
          <w:trHeight w:val="263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3133" w:rsidRPr="00AE32F3" w:rsidRDefault="00573133" w:rsidP="001018F7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E32F3" w:rsidRDefault="00573133" w:rsidP="00573133">
            <w:pPr>
              <w:tabs>
                <w:tab w:val="left" w:pos="1325"/>
              </w:tabs>
              <w:ind w:firstLine="49"/>
              <w:jc w:val="left"/>
            </w:pPr>
            <w:r w:rsidRPr="00AE32F3">
              <w:t>Номинальная мощность, кВт - 0,25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710EA" w:rsidRDefault="00573133" w:rsidP="001018F7">
            <w:pPr>
              <w:tabs>
                <w:tab w:val="left" w:pos="1325"/>
              </w:tabs>
              <w:ind w:firstLine="49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710EA" w:rsidRDefault="00573133" w:rsidP="001018F7">
            <w:pPr>
              <w:tabs>
                <w:tab w:val="left" w:pos="1325"/>
              </w:tabs>
              <w:ind w:firstLine="49"/>
              <w:jc w:val="center"/>
              <w:rPr>
                <w:sz w:val="18"/>
                <w:szCs w:val="18"/>
              </w:rPr>
            </w:pPr>
          </w:p>
        </w:tc>
      </w:tr>
      <w:tr w:rsidR="00573133" w:rsidRPr="009541D8" w:rsidTr="00A4456C">
        <w:trPr>
          <w:trHeight w:val="263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3133" w:rsidRPr="00AE32F3" w:rsidRDefault="00573133" w:rsidP="001018F7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E32F3" w:rsidRDefault="00573133" w:rsidP="00573133">
            <w:pPr>
              <w:tabs>
                <w:tab w:val="left" w:pos="1325"/>
              </w:tabs>
              <w:ind w:firstLine="49"/>
              <w:jc w:val="left"/>
            </w:pPr>
            <w:r w:rsidRPr="00AE32F3">
              <w:t>Номинальное напряжение, В - 220/380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710EA" w:rsidRDefault="00573133" w:rsidP="001018F7">
            <w:pPr>
              <w:tabs>
                <w:tab w:val="left" w:pos="1325"/>
              </w:tabs>
              <w:ind w:firstLine="49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710EA" w:rsidRDefault="00573133" w:rsidP="001018F7">
            <w:pPr>
              <w:tabs>
                <w:tab w:val="left" w:pos="1325"/>
              </w:tabs>
              <w:ind w:firstLine="49"/>
              <w:jc w:val="center"/>
              <w:rPr>
                <w:sz w:val="18"/>
                <w:szCs w:val="18"/>
              </w:rPr>
            </w:pPr>
          </w:p>
        </w:tc>
      </w:tr>
      <w:tr w:rsidR="00573133" w:rsidRPr="009541D8" w:rsidTr="00A4456C">
        <w:trPr>
          <w:trHeight w:val="263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3133" w:rsidRPr="00AE32F3" w:rsidRDefault="00573133" w:rsidP="001018F7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E32F3" w:rsidRDefault="00573133" w:rsidP="00573133">
            <w:pPr>
              <w:tabs>
                <w:tab w:val="left" w:pos="1325"/>
              </w:tabs>
              <w:ind w:firstLine="49"/>
              <w:jc w:val="left"/>
            </w:pPr>
            <w:r w:rsidRPr="00AE32F3">
              <w:t>Частота сети, Гц – 50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710EA" w:rsidRDefault="00573133" w:rsidP="001018F7">
            <w:pPr>
              <w:tabs>
                <w:tab w:val="left" w:pos="1325"/>
              </w:tabs>
              <w:ind w:firstLine="49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710EA" w:rsidRDefault="00573133" w:rsidP="001018F7">
            <w:pPr>
              <w:tabs>
                <w:tab w:val="left" w:pos="1325"/>
              </w:tabs>
              <w:ind w:firstLine="49"/>
              <w:jc w:val="center"/>
              <w:rPr>
                <w:sz w:val="18"/>
                <w:szCs w:val="18"/>
              </w:rPr>
            </w:pPr>
          </w:p>
        </w:tc>
      </w:tr>
      <w:tr w:rsidR="00573133" w:rsidRPr="009541D8" w:rsidTr="00A4456C">
        <w:trPr>
          <w:trHeight w:val="263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3133" w:rsidRPr="00AE32F3" w:rsidRDefault="00573133" w:rsidP="001018F7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E32F3" w:rsidRDefault="00573133" w:rsidP="00573133">
            <w:pPr>
              <w:tabs>
                <w:tab w:val="left" w:pos="1325"/>
              </w:tabs>
              <w:ind w:firstLine="49"/>
              <w:jc w:val="left"/>
            </w:pPr>
            <w:r w:rsidRPr="00AE32F3">
              <w:t>Номинальный потребляемый ток, А – 1,51/0,87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710EA" w:rsidRDefault="00573133" w:rsidP="001018F7">
            <w:pPr>
              <w:tabs>
                <w:tab w:val="left" w:pos="1325"/>
              </w:tabs>
              <w:ind w:firstLine="49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710EA" w:rsidRDefault="00573133" w:rsidP="001018F7">
            <w:pPr>
              <w:tabs>
                <w:tab w:val="left" w:pos="1325"/>
              </w:tabs>
              <w:ind w:firstLine="49"/>
              <w:jc w:val="center"/>
              <w:rPr>
                <w:sz w:val="18"/>
                <w:szCs w:val="18"/>
              </w:rPr>
            </w:pPr>
          </w:p>
        </w:tc>
      </w:tr>
      <w:tr w:rsidR="00573133" w:rsidRPr="009541D8" w:rsidTr="00A4456C">
        <w:trPr>
          <w:trHeight w:val="263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firstLine="0"/>
              <w:jc w:val="center"/>
            </w:pP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firstLine="0"/>
              <w:jc w:val="center"/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E32F3" w:rsidRDefault="00573133" w:rsidP="00573133">
            <w:pPr>
              <w:tabs>
                <w:tab w:val="left" w:pos="1325"/>
              </w:tabs>
              <w:ind w:firstLine="49"/>
              <w:jc w:val="left"/>
            </w:pPr>
            <w:r w:rsidRPr="00AE32F3">
              <w:t>Номинальная частота вращения, об/мин</w:t>
            </w:r>
            <w:r w:rsidRPr="00AE32F3">
              <w:rPr>
                <w:vertAlign w:val="superscript"/>
              </w:rPr>
              <w:t>-1</w:t>
            </w:r>
            <w:r w:rsidRPr="00AE32F3">
              <w:t xml:space="preserve"> - 1320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710EA" w:rsidRDefault="00573133" w:rsidP="001018F7">
            <w:pPr>
              <w:tabs>
                <w:tab w:val="left" w:pos="1325"/>
              </w:tabs>
              <w:ind w:firstLine="49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710EA" w:rsidRDefault="00573133" w:rsidP="001018F7">
            <w:pPr>
              <w:tabs>
                <w:tab w:val="left" w:pos="1325"/>
              </w:tabs>
              <w:ind w:firstLine="49"/>
              <w:jc w:val="center"/>
              <w:rPr>
                <w:sz w:val="18"/>
                <w:szCs w:val="18"/>
              </w:rPr>
            </w:pPr>
          </w:p>
        </w:tc>
      </w:tr>
      <w:tr w:rsidR="00573133" w:rsidRPr="009541D8" w:rsidTr="00A4456C">
        <w:trPr>
          <w:trHeight w:val="263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3133" w:rsidRPr="00AE32F3" w:rsidRDefault="00573133" w:rsidP="001018F7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E32F3" w:rsidRDefault="00573133" w:rsidP="00573133">
            <w:pPr>
              <w:tabs>
                <w:tab w:val="left" w:pos="1325"/>
              </w:tabs>
              <w:ind w:firstLine="49"/>
              <w:jc w:val="left"/>
            </w:pPr>
            <w:r w:rsidRPr="00AE32F3">
              <w:t>КПД, % не менее - 67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710EA" w:rsidRDefault="00573133" w:rsidP="001018F7">
            <w:pPr>
              <w:tabs>
                <w:tab w:val="left" w:pos="1325"/>
              </w:tabs>
              <w:ind w:firstLine="49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710EA" w:rsidRDefault="00573133" w:rsidP="001018F7">
            <w:pPr>
              <w:tabs>
                <w:tab w:val="left" w:pos="1325"/>
              </w:tabs>
              <w:ind w:firstLine="49"/>
              <w:jc w:val="center"/>
              <w:rPr>
                <w:sz w:val="18"/>
                <w:szCs w:val="18"/>
              </w:rPr>
            </w:pPr>
          </w:p>
        </w:tc>
      </w:tr>
      <w:tr w:rsidR="00573133" w:rsidRPr="009541D8" w:rsidTr="00A4456C">
        <w:trPr>
          <w:trHeight w:val="263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3133" w:rsidRPr="00AE32F3" w:rsidRDefault="00573133" w:rsidP="001018F7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E32F3" w:rsidRDefault="00573133" w:rsidP="00573133">
            <w:pPr>
              <w:tabs>
                <w:tab w:val="left" w:pos="1325"/>
              </w:tabs>
              <w:ind w:firstLine="49"/>
              <w:jc w:val="left"/>
            </w:pPr>
            <w:r w:rsidRPr="00AE32F3">
              <w:t>Коэффициент мощности - 0,65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710EA" w:rsidRDefault="00573133" w:rsidP="001018F7">
            <w:pPr>
              <w:tabs>
                <w:tab w:val="left" w:pos="1325"/>
              </w:tabs>
              <w:ind w:firstLine="49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710EA" w:rsidRDefault="00573133" w:rsidP="001018F7">
            <w:pPr>
              <w:tabs>
                <w:tab w:val="left" w:pos="1325"/>
              </w:tabs>
              <w:ind w:firstLine="49"/>
              <w:jc w:val="center"/>
              <w:rPr>
                <w:sz w:val="18"/>
                <w:szCs w:val="18"/>
              </w:rPr>
            </w:pPr>
          </w:p>
        </w:tc>
      </w:tr>
      <w:tr w:rsidR="00573133" w:rsidRPr="009541D8" w:rsidTr="00A4456C">
        <w:trPr>
          <w:trHeight w:val="263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3133" w:rsidRPr="00AE32F3" w:rsidRDefault="00573133" w:rsidP="001018F7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E32F3" w:rsidRDefault="00573133" w:rsidP="00573133">
            <w:pPr>
              <w:tabs>
                <w:tab w:val="left" w:pos="1325"/>
              </w:tabs>
              <w:ind w:firstLine="49"/>
              <w:jc w:val="left"/>
            </w:pPr>
            <w:r w:rsidRPr="00AE32F3">
              <w:t>Отношение максимального вращающего момента к номинальному – 2,2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710EA" w:rsidRDefault="00573133" w:rsidP="001018F7">
            <w:pPr>
              <w:tabs>
                <w:tab w:val="left" w:pos="1325"/>
              </w:tabs>
              <w:ind w:firstLine="49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710EA" w:rsidRDefault="00573133" w:rsidP="001018F7">
            <w:pPr>
              <w:tabs>
                <w:tab w:val="left" w:pos="1325"/>
              </w:tabs>
              <w:ind w:firstLine="49"/>
              <w:jc w:val="center"/>
              <w:rPr>
                <w:sz w:val="18"/>
                <w:szCs w:val="18"/>
              </w:rPr>
            </w:pPr>
          </w:p>
        </w:tc>
      </w:tr>
      <w:tr w:rsidR="00573133" w:rsidRPr="009541D8" w:rsidTr="00A4456C">
        <w:trPr>
          <w:trHeight w:val="263"/>
          <w:jc w:val="center"/>
        </w:trPr>
        <w:tc>
          <w:tcPr>
            <w:tcW w:w="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133" w:rsidRPr="00AE32F3" w:rsidRDefault="00573133" w:rsidP="001018F7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1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E32F3" w:rsidRDefault="00573133" w:rsidP="00573133">
            <w:pPr>
              <w:tabs>
                <w:tab w:val="left" w:pos="1325"/>
              </w:tabs>
              <w:ind w:firstLine="49"/>
              <w:jc w:val="left"/>
            </w:pPr>
            <w:r w:rsidRPr="00AE32F3">
              <w:t>Отношение минимального вращающего момента к номинальному – 1,8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133" w:rsidRPr="00A710EA" w:rsidRDefault="00573133" w:rsidP="001018F7">
            <w:pPr>
              <w:tabs>
                <w:tab w:val="left" w:pos="1325"/>
              </w:tabs>
              <w:ind w:firstLine="49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133" w:rsidRPr="00A710EA" w:rsidRDefault="00573133" w:rsidP="001018F7">
            <w:pPr>
              <w:tabs>
                <w:tab w:val="left" w:pos="1325"/>
              </w:tabs>
              <w:ind w:firstLine="49"/>
              <w:jc w:val="center"/>
              <w:rPr>
                <w:sz w:val="18"/>
                <w:szCs w:val="18"/>
              </w:rPr>
            </w:pPr>
          </w:p>
        </w:tc>
      </w:tr>
      <w:tr w:rsidR="00573133" w:rsidRPr="009541D8" w:rsidTr="00A4456C">
        <w:trPr>
          <w:trHeight w:val="263"/>
          <w:jc w:val="center"/>
        </w:trPr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3133" w:rsidRPr="00AE32F3" w:rsidRDefault="00573133" w:rsidP="001018F7">
            <w:pPr>
              <w:tabs>
                <w:tab w:val="left" w:pos="1325"/>
              </w:tabs>
              <w:jc w:val="center"/>
            </w:pP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E32F3" w:rsidRDefault="00573133" w:rsidP="008C796B">
            <w:pPr>
              <w:tabs>
                <w:tab w:val="left" w:pos="1325"/>
              </w:tabs>
              <w:jc w:val="center"/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E32F3" w:rsidRDefault="00573133" w:rsidP="00573133">
            <w:pPr>
              <w:tabs>
                <w:tab w:val="left" w:pos="1325"/>
              </w:tabs>
              <w:ind w:firstLine="49"/>
              <w:jc w:val="left"/>
            </w:pPr>
            <w:r w:rsidRPr="00AE32F3">
              <w:t>Отношение начального пускового момента к номинальному – 2,0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710EA" w:rsidRDefault="00573133" w:rsidP="00A710EA">
            <w:pPr>
              <w:tabs>
                <w:tab w:val="left" w:pos="1325"/>
              </w:tabs>
              <w:ind w:right="-111" w:firstLine="0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710EA" w:rsidRDefault="00573133" w:rsidP="001018F7">
            <w:pPr>
              <w:tabs>
                <w:tab w:val="left" w:pos="1325"/>
              </w:tabs>
              <w:ind w:firstLine="49"/>
              <w:jc w:val="center"/>
              <w:rPr>
                <w:sz w:val="18"/>
                <w:szCs w:val="18"/>
              </w:rPr>
            </w:pPr>
          </w:p>
        </w:tc>
      </w:tr>
      <w:tr w:rsidR="00573133" w:rsidRPr="009541D8" w:rsidTr="00A4456C">
        <w:trPr>
          <w:trHeight w:val="263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3133" w:rsidRPr="00AE32F3" w:rsidRDefault="00573133" w:rsidP="001018F7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E32F3" w:rsidRDefault="00573133" w:rsidP="00573133">
            <w:pPr>
              <w:tabs>
                <w:tab w:val="left" w:pos="1325"/>
              </w:tabs>
              <w:ind w:firstLine="49"/>
              <w:jc w:val="left"/>
            </w:pPr>
            <w:r w:rsidRPr="00AE32F3">
              <w:t>Отношение начального пускового тока к номинальному – 5,0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firstLine="49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firstLine="49"/>
              <w:jc w:val="center"/>
            </w:pPr>
          </w:p>
        </w:tc>
      </w:tr>
      <w:tr w:rsidR="00573133" w:rsidRPr="009541D8" w:rsidTr="00A4456C">
        <w:trPr>
          <w:trHeight w:val="263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3133" w:rsidRPr="00AE32F3" w:rsidRDefault="00573133" w:rsidP="001018F7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710EA" w:rsidRDefault="00573133" w:rsidP="00573133">
            <w:pPr>
              <w:tabs>
                <w:tab w:val="left" w:pos="1325"/>
              </w:tabs>
              <w:ind w:firstLine="49"/>
              <w:jc w:val="left"/>
            </w:pPr>
            <w:r w:rsidRPr="00A710EA">
              <w:t>Среднее значение уровня звука, дБа не более –57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firstLine="49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firstLine="49"/>
              <w:jc w:val="center"/>
            </w:pPr>
          </w:p>
        </w:tc>
      </w:tr>
      <w:tr w:rsidR="00573133" w:rsidRPr="009541D8" w:rsidTr="00A4456C">
        <w:trPr>
          <w:trHeight w:val="263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firstLine="0"/>
              <w:jc w:val="center"/>
            </w:pP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firstLine="0"/>
              <w:jc w:val="center"/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710EA" w:rsidRDefault="00573133" w:rsidP="00573133">
            <w:pPr>
              <w:tabs>
                <w:tab w:val="left" w:pos="1325"/>
              </w:tabs>
              <w:ind w:firstLine="49"/>
              <w:jc w:val="left"/>
            </w:pPr>
            <w:r w:rsidRPr="00A710EA">
              <w:t>Класс изоляции для двигателей АБ63 - В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firstLine="49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firstLine="49"/>
              <w:jc w:val="center"/>
            </w:pPr>
          </w:p>
        </w:tc>
      </w:tr>
      <w:tr w:rsidR="00573133" w:rsidRPr="009541D8" w:rsidTr="00A4456C">
        <w:trPr>
          <w:trHeight w:val="263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3133" w:rsidRPr="00AE32F3" w:rsidRDefault="00573133" w:rsidP="001018F7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710EA" w:rsidRDefault="00573133" w:rsidP="00573133">
            <w:pPr>
              <w:tabs>
                <w:tab w:val="left" w:pos="1325"/>
              </w:tabs>
              <w:ind w:firstLine="49"/>
              <w:jc w:val="left"/>
            </w:pPr>
            <w:r w:rsidRPr="00A710EA">
              <w:t>Степень защиты двигателей</w:t>
            </w:r>
            <w:r w:rsidR="009A6539">
              <w:t>, не менее</w:t>
            </w:r>
            <w:r w:rsidRPr="00A710EA">
              <w:t xml:space="preserve"> – IP5</w:t>
            </w:r>
            <w:r w:rsidR="009A6539">
              <w:t>5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firstLine="49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firstLine="49"/>
              <w:jc w:val="center"/>
            </w:pPr>
          </w:p>
        </w:tc>
      </w:tr>
      <w:tr w:rsidR="00573133" w:rsidRPr="009541D8" w:rsidTr="00A4456C">
        <w:trPr>
          <w:trHeight w:val="263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3133" w:rsidRPr="00AE32F3" w:rsidRDefault="00573133" w:rsidP="001018F7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710EA" w:rsidRDefault="00573133" w:rsidP="00573133">
            <w:pPr>
              <w:tabs>
                <w:tab w:val="left" w:pos="1325"/>
              </w:tabs>
              <w:ind w:firstLine="49"/>
              <w:jc w:val="left"/>
            </w:pPr>
            <w:r w:rsidRPr="00A710EA">
              <w:t xml:space="preserve">Исполнение по способу монтажа – </w:t>
            </w:r>
            <w:r w:rsidRPr="00A710EA">
              <w:rPr>
                <w:lang w:val="en-US"/>
              </w:rPr>
              <w:t>IM</w:t>
            </w:r>
            <w:r w:rsidRPr="00A710EA">
              <w:t>3281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firstLine="49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firstLine="49"/>
              <w:jc w:val="center"/>
            </w:pPr>
          </w:p>
        </w:tc>
      </w:tr>
      <w:tr w:rsidR="00573133" w:rsidRPr="009541D8" w:rsidTr="00A4456C">
        <w:trPr>
          <w:trHeight w:val="263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3133" w:rsidRPr="00AE32F3" w:rsidRDefault="00573133" w:rsidP="001018F7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710EA" w:rsidRDefault="00573133" w:rsidP="00573133">
            <w:pPr>
              <w:tabs>
                <w:tab w:val="left" w:pos="1325"/>
              </w:tabs>
              <w:ind w:firstLine="49"/>
              <w:jc w:val="left"/>
            </w:pPr>
            <w:r w:rsidRPr="00A710EA">
              <w:t>Масса, кг не более – 5,6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firstLine="49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firstLine="49"/>
              <w:jc w:val="center"/>
            </w:pPr>
          </w:p>
        </w:tc>
      </w:tr>
      <w:tr w:rsidR="00573133" w:rsidRPr="009541D8" w:rsidTr="00A4456C">
        <w:trPr>
          <w:trHeight w:val="263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3133" w:rsidRPr="00AE32F3" w:rsidRDefault="00573133" w:rsidP="001018F7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E32F3" w:rsidRDefault="00573133" w:rsidP="00573133">
            <w:pPr>
              <w:tabs>
                <w:tab w:val="left" w:pos="1325"/>
              </w:tabs>
              <w:ind w:firstLine="49"/>
              <w:jc w:val="left"/>
            </w:pPr>
            <w:r w:rsidRPr="00AE32F3">
              <w:t>Климатическое исполнение, категория размещения по ГОСТ 15150-69 - УХЛ1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firstLine="49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firstLine="49"/>
              <w:jc w:val="center"/>
            </w:pPr>
          </w:p>
        </w:tc>
      </w:tr>
      <w:tr w:rsidR="00573133" w:rsidRPr="009541D8" w:rsidTr="00A4456C">
        <w:trPr>
          <w:trHeight w:val="263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3133" w:rsidRPr="00AE32F3" w:rsidRDefault="00573133" w:rsidP="001018F7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E32F3" w:rsidRDefault="00573133" w:rsidP="00573133">
            <w:pPr>
              <w:tabs>
                <w:tab w:val="left" w:pos="1325"/>
              </w:tabs>
              <w:ind w:firstLine="49"/>
              <w:jc w:val="left"/>
            </w:pPr>
            <w:r w:rsidRPr="00AE32F3">
              <w:t>Выводной конец вала двигателя – цилиндрический с резьбой по ГОСТ 12080-66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firstLine="49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firstLine="49"/>
              <w:jc w:val="center"/>
            </w:pPr>
          </w:p>
        </w:tc>
      </w:tr>
      <w:tr w:rsidR="00573133" w:rsidRPr="009541D8" w:rsidTr="00A4456C">
        <w:trPr>
          <w:trHeight w:val="263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3133" w:rsidRPr="00AE32F3" w:rsidRDefault="00573133" w:rsidP="001018F7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E32F3" w:rsidRDefault="00573133" w:rsidP="00573133">
            <w:pPr>
              <w:tabs>
                <w:tab w:val="left" w:pos="1325"/>
              </w:tabs>
              <w:ind w:firstLine="49"/>
              <w:jc w:val="left"/>
            </w:pPr>
            <w:r w:rsidRPr="00AE32F3">
              <w:rPr>
                <w:bCs/>
              </w:rPr>
              <w:t>Длина выводного конца вала двигателя, мм - 49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firstLine="49"/>
              <w:jc w:val="center"/>
              <w:rPr>
                <w:b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firstLine="49"/>
              <w:jc w:val="center"/>
              <w:rPr>
                <w:bCs/>
              </w:rPr>
            </w:pPr>
          </w:p>
        </w:tc>
      </w:tr>
      <w:tr w:rsidR="00573133" w:rsidRPr="009541D8" w:rsidTr="00A4456C">
        <w:trPr>
          <w:trHeight w:val="263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firstLine="0"/>
              <w:jc w:val="center"/>
            </w:pP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firstLine="0"/>
              <w:jc w:val="center"/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E32F3" w:rsidRDefault="00573133" w:rsidP="00573133">
            <w:pPr>
              <w:tabs>
                <w:tab w:val="left" w:pos="1325"/>
              </w:tabs>
              <w:ind w:firstLine="49"/>
              <w:jc w:val="left"/>
            </w:pPr>
            <w:r w:rsidRPr="00AE32F3">
              <w:t>Комплектуется крыльчаткой диаметром 400 мм, шт. - 1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firstLine="49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firstLine="49"/>
              <w:jc w:val="center"/>
            </w:pPr>
          </w:p>
        </w:tc>
      </w:tr>
      <w:tr w:rsidR="00573133" w:rsidRPr="009541D8" w:rsidTr="00A4456C">
        <w:trPr>
          <w:trHeight w:val="263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3133" w:rsidRPr="00AE32F3" w:rsidRDefault="00573133" w:rsidP="001018F7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E32F3" w:rsidRDefault="00251C10" w:rsidP="00573133">
            <w:pPr>
              <w:tabs>
                <w:tab w:val="left" w:pos="1325"/>
              </w:tabs>
              <w:ind w:firstLine="49"/>
              <w:jc w:val="left"/>
            </w:pPr>
            <w:r>
              <w:t>Крыльчатка - КМ4.400.014 или эквивалент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firstLine="49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firstLine="49"/>
              <w:jc w:val="center"/>
            </w:pPr>
          </w:p>
        </w:tc>
      </w:tr>
      <w:tr w:rsidR="00573133" w:rsidRPr="009541D8" w:rsidTr="00A4456C">
        <w:trPr>
          <w:trHeight w:val="263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3133" w:rsidRPr="00AE32F3" w:rsidRDefault="00573133" w:rsidP="001018F7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133" w:rsidRPr="00AE32F3" w:rsidRDefault="00573133" w:rsidP="00573133">
            <w:pPr>
              <w:tabs>
                <w:tab w:val="left" w:pos="1325"/>
              </w:tabs>
              <w:ind w:firstLine="49"/>
              <w:jc w:val="left"/>
            </w:pPr>
            <w:r w:rsidRPr="00AE32F3">
              <w:t xml:space="preserve">Комплектуется переходным щитом ЩП 4-3 АЗЛ, шт. – 1 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firstLine="49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3133" w:rsidRPr="00AE32F3" w:rsidRDefault="00573133" w:rsidP="001018F7">
            <w:pPr>
              <w:tabs>
                <w:tab w:val="left" w:pos="1325"/>
              </w:tabs>
              <w:ind w:firstLine="49"/>
              <w:jc w:val="center"/>
            </w:pPr>
          </w:p>
        </w:tc>
      </w:tr>
      <w:tr w:rsidR="00B31893" w:rsidRPr="009541D8" w:rsidTr="00A4456C">
        <w:trPr>
          <w:trHeight w:val="263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1893" w:rsidRPr="00AE32F3" w:rsidRDefault="00B31893" w:rsidP="00B31893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893" w:rsidRPr="00AE32F3" w:rsidRDefault="00B31893" w:rsidP="00B31893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893" w:rsidRPr="00AE32F3" w:rsidRDefault="00B31893" w:rsidP="00B31893">
            <w:pPr>
              <w:tabs>
                <w:tab w:val="left" w:pos="1325"/>
              </w:tabs>
              <w:ind w:firstLine="49"/>
              <w:jc w:val="left"/>
            </w:pPr>
            <w:r w:rsidRPr="00B31893">
              <w:t>Производительность воздушного потока, создаваемая крыльчаткой при 1320 об/мин, не менее, м3/сек – 0,8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893" w:rsidRPr="00AE32F3" w:rsidRDefault="00B31893" w:rsidP="00B31893">
            <w:pPr>
              <w:tabs>
                <w:tab w:val="left" w:pos="1325"/>
              </w:tabs>
              <w:ind w:firstLine="49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893" w:rsidRPr="00AE32F3" w:rsidRDefault="00B31893" w:rsidP="00B31893">
            <w:pPr>
              <w:tabs>
                <w:tab w:val="left" w:pos="1325"/>
              </w:tabs>
              <w:ind w:firstLine="49"/>
              <w:jc w:val="center"/>
            </w:pPr>
          </w:p>
        </w:tc>
      </w:tr>
      <w:tr w:rsidR="00B31893" w:rsidRPr="009541D8" w:rsidTr="00A4456C">
        <w:trPr>
          <w:trHeight w:val="263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1893" w:rsidRPr="00AE32F3" w:rsidRDefault="00B31893" w:rsidP="00B31893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893" w:rsidRPr="00AE32F3" w:rsidRDefault="00B31893" w:rsidP="00B31893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893" w:rsidRPr="00B31893" w:rsidRDefault="00B31893" w:rsidP="00B31893">
            <w:pPr>
              <w:tabs>
                <w:tab w:val="left" w:pos="1325"/>
              </w:tabs>
              <w:ind w:firstLine="49"/>
              <w:jc w:val="left"/>
            </w:pPr>
            <w:r w:rsidRPr="00B31893">
              <w:t>КПД крыльчатки, не ниже, % - 60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893" w:rsidRPr="00AE32F3" w:rsidRDefault="00B31893" w:rsidP="00B31893">
            <w:pPr>
              <w:tabs>
                <w:tab w:val="left" w:pos="1325"/>
              </w:tabs>
              <w:ind w:firstLine="49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893" w:rsidRPr="00AE32F3" w:rsidRDefault="00B31893" w:rsidP="00B31893">
            <w:pPr>
              <w:tabs>
                <w:tab w:val="left" w:pos="1325"/>
              </w:tabs>
              <w:ind w:firstLine="49"/>
              <w:jc w:val="center"/>
            </w:pPr>
          </w:p>
        </w:tc>
      </w:tr>
      <w:tr w:rsidR="00571812" w:rsidRPr="009541D8" w:rsidTr="00A4456C">
        <w:trPr>
          <w:trHeight w:val="263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12" w:rsidRPr="00AE32F3" w:rsidRDefault="00571812" w:rsidP="00571812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812" w:rsidRPr="00AE32F3" w:rsidRDefault="00571812" w:rsidP="00571812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812" w:rsidRPr="00B31893" w:rsidRDefault="00571812" w:rsidP="00571812">
            <w:pPr>
              <w:tabs>
                <w:tab w:val="left" w:pos="1325"/>
              </w:tabs>
              <w:ind w:firstLine="49"/>
              <w:jc w:val="left"/>
            </w:pPr>
            <w:r w:rsidRPr="00571812">
              <w:t>Остаточный дисбаланс крыльчатки не более, гмм - 15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812" w:rsidRPr="00AE32F3" w:rsidRDefault="00571812" w:rsidP="00571812">
            <w:pPr>
              <w:tabs>
                <w:tab w:val="left" w:pos="1325"/>
              </w:tabs>
              <w:ind w:firstLine="49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812" w:rsidRPr="00AE32F3" w:rsidRDefault="00571812" w:rsidP="00571812">
            <w:pPr>
              <w:tabs>
                <w:tab w:val="left" w:pos="1325"/>
              </w:tabs>
              <w:ind w:firstLine="49"/>
              <w:jc w:val="center"/>
            </w:pPr>
          </w:p>
        </w:tc>
      </w:tr>
      <w:tr w:rsidR="00571812" w:rsidRPr="009541D8" w:rsidTr="00A4456C">
        <w:trPr>
          <w:trHeight w:val="263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12" w:rsidRPr="00AE32F3" w:rsidRDefault="00571812" w:rsidP="00571812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812" w:rsidRPr="00AE32F3" w:rsidRDefault="00571812" w:rsidP="00571812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812" w:rsidRPr="00B31893" w:rsidRDefault="00571812" w:rsidP="00571812">
            <w:pPr>
              <w:tabs>
                <w:tab w:val="left" w:pos="1325"/>
              </w:tabs>
              <w:ind w:firstLine="49"/>
              <w:jc w:val="left"/>
            </w:pPr>
            <w:r>
              <w:t>Ограждение крыльчатки – не требуется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812" w:rsidRPr="00AE32F3" w:rsidRDefault="00571812" w:rsidP="00571812">
            <w:pPr>
              <w:tabs>
                <w:tab w:val="left" w:pos="1325"/>
              </w:tabs>
              <w:ind w:firstLine="49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812" w:rsidRPr="00AE32F3" w:rsidRDefault="00571812" w:rsidP="00571812">
            <w:pPr>
              <w:tabs>
                <w:tab w:val="left" w:pos="1325"/>
              </w:tabs>
              <w:ind w:firstLine="49"/>
              <w:jc w:val="center"/>
            </w:pPr>
          </w:p>
        </w:tc>
      </w:tr>
      <w:tr w:rsidR="00571812" w:rsidRPr="009541D8" w:rsidTr="00A4456C">
        <w:trPr>
          <w:trHeight w:val="263"/>
          <w:jc w:val="center"/>
        </w:trPr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812" w:rsidRPr="00AE32F3" w:rsidRDefault="00571812" w:rsidP="00571812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812" w:rsidRPr="00AE32F3" w:rsidRDefault="00571812" w:rsidP="00571812">
            <w:pPr>
              <w:tabs>
                <w:tab w:val="left" w:pos="1325"/>
              </w:tabs>
              <w:ind w:right="-156" w:firstLine="49"/>
              <w:jc w:val="center"/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812" w:rsidRDefault="00571812" w:rsidP="00571812">
            <w:pPr>
              <w:tabs>
                <w:tab w:val="left" w:pos="1325"/>
              </w:tabs>
              <w:ind w:firstLine="49"/>
              <w:jc w:val="left"/>
            </w:pPr>
            <w:r>
              <w:t xml:space="preserve">Минимальная рабочая температура окружающего </w:t>
            </w:r>
          </w:p>
          <w:p w:rsidR="00571812" w:rsidRDefault="00571812" w:rsidP="00571812">
            <w:pPr>
              <w:tabs>
                <w:tab w:val="left" w:pos="1325"/>
              </w:tabs>
              <w:ind w:firstLine="49"/>
              <w:jc w:val="left"/>
            </w:pPr>
            <w:r>
              <w:t>воздуха, °С</w:t>
            </w:r>
            <w:r>
              <w:tab/>
              <w:t>- 60</w:t>
            </w:r>
          </w:p>
          <w:p w:rsidR="00571812" w:rsidRDefault="00571812" w:rsidP="00571812">
            <w:pPr>
              <w:tabs>
                <w:tab w:val="left" w:pos="1325"/>
              </w:tabs>
              <w:ind w:firstLine="49"/>
              <w:jc w:val="left"/>
            </w:pPr>
            <w:r>
              <w:t>Максимальная рабочая температура окружающего воздуха, °С</w:t>
            </w:r>
            <w:r>
              <w:tab/>
              <w:t>+ 40</w:t>
            </w:r>
          </w:p>
          <w:p w:rsidR="00571812" w:rsidRDefault="00571812" w:rsidP="00571812">
            <w:pPr>
              <w:tabs>
                <w:tab w:val="left" w:pos="1325"/>
              </w:tabs>
              <w:ind w:firstLine="49"/>
              <w:jc w:val="left"/>
            </w:pPr>
            <w:r>
              <w:t>Минимальная предельная рабочая температура окружающего воздуха, °С</w:t>
            </w:r>
            <w:r>
              <w:tab/>
              <w:t>-70</w:t>
            </w:r>
          </w:p>
          <w:p w:rsidR="00571812" w:rsidRDefault="00571812" w:rsidP="00571812">
            <w:pPr>
              <w:tabs>
                <w:tab w:val="left" w:pos="1325"/>
              </w:tabs>
              <w:ind w:firstLine="49"/>
              <w:jc w:val="left"/>
            </w:pPr>
            <w:r>
              <w:t>Максимальная предельная рабочая температура окружающего воздуха, °С</w:t>
            </w:r>
            <w:r>
              <w:tab/>
              <w:t>+ 45</w:t>
            </w:r>
          </w:p>
          <w:p w:rsidR="00571812" w:rsidRDefault="00571812" w:rsidP="00571812">
            <w:pPr>
              <w:tabs>
                <w:tab w:val="left" w:pos="1325"/>
              </w:tabs>
              <w:ind w:firstLine="49"/>
              <w:jc w:val="left"/>
            </w:pPr>
            <w:r>
              <w:t>Гарантийный срок эксплуатации, месяцев, не менее 12 мес.</w:t>
            </w:r>
          </w:p>
          <w:p w:rsidR="00571812" w:rsidRPr="00AE32F3" w:rsidRDefault="00571812" w:rsidP="00571812">
            <w:pPr>
              <w:tabs>
                <w:tab w:val="left" w:pos="1325"/>
              </w:tabs>
              <w:ind w:firstLine="49"/>
              <w:jc w:val="left"/>
            </w:pPr>
            <w:r>
              <w:t>Наличие Российских Сертификатов безопасности и соответствия</w:t>
            </w:r>
            <w:r>
              <w:tab/>
              <w:t>+</w:t>
            </w:r>
          </w:p>
        </w:tc>
        <w:tc>
          <w:tcPr>
            <w:tcW w:w="1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812" w:rsidRPr="00AE32F3" w:rsidRDefault="00571812" w:rsidP="00571812">
            <w:pPr>
              <w:tabs>
                <w:tab w:val="left" w:pos="1325"/>
              </w:tabs>
              <w:ind w:firstLine="49"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812" w:rsidRPr="00AE32F3" w:rsidRDefault="00571812" w:rsidP="00571812">
            <w:pPr>
              <w:tabs>
                <w:tab w:val="left" w:pos="1325"/>
              </w:tabs>
              <w:ind w:firstLine="49"/>
              <w:jc w:val="center"/>
            </w:pPr>
          </w:p>
        </w:tc>
      </w:tr>
      <w:tr w:rsidR="00571812" w:rsidRPr="009541D8" w:rsidTr="00A4456C">
        <w:trPr>
          <w:trHeight w:val="4304"/>
          <w:jc w:val="center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12" w:rsidRDefault="00571812" w:rsidP="00571812">
            <w:pPr>
              <w:tabs>
                <w:tab w:val="left" w:pos="1325"/>
              </w:tabs>
              <w:ind w:right="-156" w:firstLine="49"/>
              <w:jc w:val="center"/>
            </w:pPr>
          </w:p>
          <w:p w:rsidR="00571812" w:rsidRDefault="00571812" w:rsidP="00571812">
            <w:pPr>
              <w:tabs>
                <w:tab w:val="left" w:pos="1325"/>
              </w:tabs>
              <w:ind w:right="-156" w:firstLine="49"/>
              <w:jc w:val="center"/>
            </w:pPr>
          </w:p>
          <w:p w:rsidR="00571812" w:rsidRDefault="00571812" w:rsidP="00571812">
            <w:pPr>
              <w:tabs>
                <w:tab w:val="left" w:pos="1325"/>
              </w:tabs>
              <w:ind w:right="-156" w:firstLine="49"/>
              <w:jc w:val="center"/>
            </w:pPr>
          </w:p>
          <w:p w:rsidR="00571812" w:rsidRDefault="00571812" w:rsidP="00571812">
            <w:pPr>
              <w:tabs>
                <w:tab w:val="left" w:pos="1325"/>
              </w:tabs>
              <w:ind w:right="-156" w:firstLine="49"/>
              <w:jc w:val="center"/>
            </w:pPr>
          </w:p>
          <w:p w:rsidR="00571812" w:rsidRDefault="00571812" w:rsidP="00571812">
            <w:pPr>
              <w:tabs>
                <w:tab w:val="left" w:pos="1325"/>
              </w:tabs>
              <w:ind w:right="-156" w:firstLine="49"/>
              <w:jc w:val="center"/>
            </w:pPr>
          </w:p>
          <w:p w:rsidR="00571812" w:rsidRDefault="00571812" w:rsidP="00571812">
            <w:pPr>
              <w:tabs>
                <w:tab w:val="left" w:pos="1325"/>
              </w:tabs>
              <w:ind w:right="-156" w:firstLine="49"/>
              <w:jc w:val="center"/>
            </w:pPr>
          </w:p>
          <w:p w:rsidR="00571812" w:rsidRDefault="00571812" w:rsidP="00571812">
            <w:pPr>
              <w:tabs>
                <w:tab w:val="left" w:pos="1325"/>
              </w:tabs>
              <w:ind w:right="-156" w:firstLine="49"/>
              <w:jc w:val="center"/>
            </w:pPr>
          </w:p>
          <w:p w:rsidR="00571812" w:rsidRDefault="00571812" w:rsidP="00571812">
            <w:pPr>
              <w:tabs>
                <w:tab w:val="left" w:pos="1325"/>
              </w:tabs>
              <w:ind w:right="-156" w:firstLine="49"/>
              <w:jc w:val="center"/>
            </w:pPr>
          </w:p>
          <w:p w:rsidR="00571812" w:rsidRPr="00AE32F3" w:rsidRDefault="00571812" w:rsidP="00571812">
            <w:pPr>
              <w:tabs>
                <w:tab w:val="left" w:pos="1325"/>
              </w:tabs>
              <w:ind w:right="-156" w:firstLine="0"/>
            </w:pPr>
            <w:r>
              <w:t xml:space="preserve"> 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812" w:rsidRPr="00AE32F3" w:rsidRDefault="00571812" w:rsidP="00571812">
            <w:pPr>
              <w:tabs>
                <w:tab w:val="left" w:pos="1325"/>
              </w:tabs>
              <w:ind w:right="-156" w:firstLine="49"/>
              <w:jc w:val="center"/>
            </w:pPr>
            <w:r w:rsidRPr="00C5332D">
              <w:t>ЭД  ДКУ112-100/80 IМ3601 (фланец)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812" w:rsidRDefault="00571812" w:rsidP="00571812">
            <w:pPr>
              <w:ind w:firstLine="0"/>
              <w:jc w:val="left"/>
            </w:pPr>
            <w:r>
              <w:t>Номинальная мощность, Вт</w:t>
            </w:r>
            <w:r>
              <w:tab/>
              <w:t>100</w:t>
            </w:r>
          </w:p>
          <w:p w:rsidR="00571812" w:rsidRDefault="00571812" w:rsidP="00571812">
            <w:pPr>
              <w:ind w:firstLine="0"/>
              <w:jc w:val="left"/>
            </w:pPr>
            <w:r>
              <w:t>Номинальное напряжение, В</w:t>
            </w:r>
            <w:r>
              <w:tab/>
              <w:t>220</w:t>
            </w:r>
          </w:p>
          <w:p w:rsidR="00571812" w:rsidRDefault="00571812" w:rsidP="00571812">
            <w:pPr>
              <w:ind w:firstLine="0"/>
              <w:jc w:val="left"/>
            </w:pPr>
            <w:r>
              <w:t>Частота вращения, мин-1</w:t>
            </w:r>
            <w:r>
              <w:tab/>
              <w:t>2200</w:t>
            </w:r>
          </w:p>
          <w:p w:rsidR="00571812" w:rsidRDefault="00571812" w:rsidP="00571812">
            <w:pPr>
              <w:ind w:firstLine="0"/>
              <w:jc w:val="left"/>
            </w:pPr>
            <w:r>
              <w:t>Режим работы</w:t>
            </w:r>
            <w:r>
              <w:tab/>
              <w:t xml:space="preserve">                      Повторно-кратковременное</w:t>
            </w:r>
          </w:p>
          <w:p w:rsidR="00571812" w:rsidRDefault="00571812" w:rsidP="00571812">
            <w:pPr>
              <w:ind w:firstLine="0"/>
              <w:jc w:val="left"/>
              <w:rPr>
                <w:color w:val="000000"/>
              </w:rPr>
            </w:pPr>
            <w:r>
              <w:t>Параметры тока Род тока       Переменный 220В</w:t>
            </w:r>
            <w:r w:rsidRPr="003E4D62">
              <w:rPr>
                <w:color w:val="000000"/>
              </w:rPr>
              <w:t xml:space="preserve"> </w:t>
            </w:r>
          </w:p>
          <w:p w:rsidR="00571812" w:rsidRDefault="00571812" w:rsidP="00571812">
            <w:pPr>
              <w:tabs>
                <w:tab w:val="left" w:pos="1325"/>
              </w:tabs>
              <w:ind w:firstLine="49"/>
              <w:jc w:val="center"/>
              <w:rPr>
                <w:color w:val="000000"/>
              </w:rPr>
            </w:pPr>
          </w:p>
          <w:p w:rsidR="00571812" w:rsidRDefault="00571812" w:rsidP="00571812">
            <w:pPr>
              <w:tabs>
                <w:tab w:val="left" w:pos="1325"/>
              </w:tabs>
              <w:ind w:firstLine="49"/>
              <w:jc w:val="center"/>
            </w:pPr>
            <w:r w:rsidRPr="003E4D62">
              <w:rPr>
                <w:color w:val="000000"/>
              </w:rPr>
              <w:t>Габаритные размеры</w:t>
            </w:r>
          </w:p>
          <w:p w:rsidR="00571812" w:rsidRDefault="00571812" w:rsidP="009A6539">
            <w:pPr>
              <w:ind w:firstLine="0"/>
              <w:jc w:val="left"/>
            </w:pPr>
            <w:r w:rsidRPr="00C5332D">
              <w:rPr>
                <w:color w:val="000000"/>
              </w:rPr>
              <w:object w:dxaOrig="15180" w:dyaOrig="7668" w14:anchorId="0984D60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1.6pt;height:131.4pt" o:ole="">
                  <v:imagedata r:id="rId12" o:title=""/>
                </v:shape>
                <o:OLEObject Type="Embed" ProgID="PBrush" ShapeID="_x0000_i1025" DrawAspect="Content" ObjectID="_1842089744" r:id="rId13"/>
              </w:objec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12" w:rsidRPr="00AE32F3" w:rsidRDefault="00571812" w:rsidP="00571812">
            <w:pPr>
              <w:tabs>
                <w:tab w:val="left" w:pos="1325"/>
              </w:tabs>
              <w:ind w:firstLine="49"/>
              <w:jc w:val="center"/>
            </w:pPr>
            <w:r w:rsidRPr="00C5332D">
              <w:t>27.11.23.000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812" w:rsidRPr="00AE32F3" w:rsidRDefault="00571812" w:rsidP="00571812">
            <w:pPr>
              <w:tabs>
                <w:tab w:val="left" w:pos="1325"/>
              </w:tabs>
              <w:ind w:firstLine="49"/>
              <w:jc w:val="center"/>
            </w:pPr>
            <w:r w:rsidRPr="00C5332D">
              <w:t>ограничение</w:t>
            </w:r>
          </w:p>
        </w:tc>
      </w:tr>
    </w:tbl>
    <w:p w:rsidR="00AE5710" w:rsidRPr="00AE5710" w:rsidRDefault="00AE5710" w:rsidP="00AE5710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 w:rsidRPr="00C5332D">
        <w:rPr>
          <w:sz w:val="24"/>
          <w:szCs w:val="24"/>
        </w:rPr>
        <w:t xml:space="preserve">По всем позициям, где указан бренд, допускаются поставка полнофункционального </w:t>
      </w:r>
      <w:r w:rsidRPr="00A710EA">
        <w:rPr>
          <w:sz w:val="24"/>
          <w:szCs w:val="24"/>
        </w:rPr>
        <w:t>эквивалента.</w:t>
      </w:r>
    </w:p>
    <w:p w:rsidR="00AE5710" w:rsidRPr="009541D8" w:rsidRDefault="00AE5710" w:rsidP="001128B7">
      <w:pPr>
        <w:tabs>
          <w:tab w:val="left" w:pos="709"/>
        </w:tabs>
        <w:ind w:firstLine="0"/>
        <w:rPr>
          <w:sz w:val="24"/>
          <w:szCs w:val="24"/>
        </w:rPr>
      </w:pPr>
    </w:p>
    <w:p w:rsidR="00E95D9D" w:rsidRPr="009541D8" w:rsidRDefault="00E95D9D" w:rsidP="001128B7">
      <w:pPr>
        <w:pStyle w:val="ad"/>
        <w:numPr>
          <w:ilvl w:val="0"/>
          <w:numId w:val="3"/>
        </w:numPr>
        <w:tabs>
          <w:tab w:val="left" w:pos="993"/>
        </w:tabs>
        <w:ind w:left="1134"/>
        <w:rPr>
          <w:b/>
          <w:bCs/>
          <w:sz w:val="24"/>
          <w:szCs w:val="24"/>
        </w:rPr>
      </w:pPr>
      <w:bookmarkStart w:id="1" w:name="_Hlk38445245"/>
      <w:r w:rsidRPr="009541D8">
        <w:rPr>
          <w:b/>
          <w:bCs/>
          <w:sz w:val="24"/>
          <w:szCs w:val="24"/>
        </w:rPr>
        <w:t xml:space="preserve">Общие требования. </w:t>
      </w:r>
    </w:p>
    <w:p w:rsidR="000561B8" w:rsidRPr="009541D8" w:rsidRDefault="00144B89" w:rsidP="001128B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9541D8">
        <w:rPr>
          <w:sz w:val="24"/>
          <w:szCs w:val="24"/>
        </w:rPr>
        <w:t>4</w:t>
      </w:r>
      <w:r w:rsidR="00447B0C" w:rsidRPr="009541D8">
        <w:rPr>
          <w:sz w:val="24"/>
          <w:szCs w:val="24"/>
        </w:rPr>
        <w:t xml:space="preserve">.1 </w:t>
      </w:r>
      <w:r w:rsidR="000561B8" w:rsidRPr="009541D8">
        <w:rPr>
          <w:sz w:val="24"/>
          <w:szCs w:val="24"/>
        </w:rPr>
        <w:t>К поставке допускаются электродвигатели, отвечающие следующим требованиям:</w:t>
      </w:r>
    </w:p>
    <w:p w:rsidR="000561B8" w:rsidRPr="009541D8" w:rsidRDefault="000561B8" w:rsidP="001128B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9541D8">
        <w:rPr>
          <w:sz w:val="24"/>
          <w:szCs w:val="24"/>
        </w:rPr>
        <w:t>- продукция должна быть новой, ранее не использованной;</w:t>
      </w:r>
    </w:p>
    <w:p w:rsidR="000561B8" w:rsidRPr="009541D8" w:rsidRDefault="000561B8" w:rsidP="001128B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9541D8">
        <w:rPr>
          <w:sz w:val="24"/>
          <w:szCs w:val="24"/>
        </w:rPr>
        <w:lastRenderedPageBreak/>
        <w:t>- 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</w:t>
      </w:r>
    </w:p>
    <w:p w:rsidR="000561B8" w:rsidRPr="009541D8" w:rsidRDefault="000561B8" w:rsidP="001128B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9541D8">
        <w:rPr>
          <w:sz w:val="24"/>
          <w:szCs w:val="24"/>
        </w:rPr>
        <w:t>- для импортных производителей, а также для отечественных, выпускающих электродвигатели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561B8" w:rsidRPr="009541D8" w:rsidRDefault="000561B8" w:rsidP="001128B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9541D8">
        <w:rPr>
          <w:sz w:val="24"/>
          <w:szCs w:val="24"/>
        </w:rPr>
        <w:t>- для российских производителей - наличие ТУ, подтверждающих соответствие техническим требованиям;</w:t>
      </w:r>
    </w:p>
    <w:p w:rsidR="000561B8" w:rsidRPr="009541D8" w:rsidRDefault="000561B8" w:rsidP="001128B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9541D8">
        <w:rPr>
          <w:sz w:val="24"/>
          <w:szCs w:val="24"/>
        </w:rPr>
        <w:t>- электродвигатели, не использовавшееся ранее на энергообъектах ПАО «Россети Центр» (выводимые на рынок зарубежные или отечественные опытные образцы) допускается к рассмотрению как альтернативный вариант.</w:t>
      </w:r>
    </w:p>
    <w:p w:rsidR="000561B8" w:rsidRPr="009541D8" w:rsidRDefault="000561B8" w:rsidP="001128B7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rPr>
          <w:sz w:val="24"/>
          <w:szCs w:val="24"/>
        </w:rPr>
      </w:pPr>
      <w:r w:rsidRPr="009541D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</w:t>
      </w:r>
      <w:r w:rsidR="00A4456C">
        <w:rPr>
          <w:sz w:val="24"/>
          <w:szCs w:val="24"/>
        </w:rPr>
        <w:t>тствия требованиям безопасности.</w:t>
      </w:r>
    </w:p>
    <w:p w:rsidR="00C44318" w:rsidRPr="009541D8" w:rsidRDefault="00144B89" w:rsidP="001128B7">
      <w:pPr>
        <w:pStyle w:val="ad"/>
        <w:tabs>
          <w:tab w:val="left" w:pos="0"/>
          <w:tab w:val="left" w:pos="567"/>
          <w:tab w:val="left" w:pos="993"/>
          <w:tab w:val="left" w:pos="1134"/>
        </w:tabs>
        <w:ind w:left="0" w:firstLine="567"/>
        <w:rPr>
          <w:sz w:val="24"/>
          <w:szCs w:val="24"/>
        </w:rPr>
      </w:pPr>
      <w:r w:rsidRPr="009541D8">
        <w:rPr>
          <w:sz w:val="24"/>
          <w:szCs w:val="24"/>
        </w:rPr>
        <w:t>4</w:t>
      </w:r>
      <w:r w:rsidR="00A87AB1" w:rsidRPr="009541D8">
        <w:rPr>
          <w:sz w:val="24"/>
          <w:szCs w:val="24"/>
        </w:rPr>
        <w:t>.2</w:t>
      </w:r>
      <w:r w:rsidR="00E95D9D" w:rsidRPr="009541D8">
        <w:rPr>
          <w:sz w:val="24"/>
          <w:szCs w:val="24"/>
        </w:rPr>
        <w:t xml:space="preserve"> </w:t>
      </w:r>
      <w:r w:rsidR="00AE32F3" w:rsidRPr="00AE32F3">
        <w:rPr>
          <w:bCs/>
          <w:sz w:val="24"/>
          <w:szCs w:val="24"/>
        </w:rPr>
        <w:t>При поставке товара Поставщик обязан представить технические условия, руководство по эксплуатации, технический паспорт и/или иную сопроводительную документацию, заверенную производителем в соответствии с требованиями Законодательства РФ, на конкретный вид продукции, подтверждающую соответствие техническим характеристикам (данным) заявленным в приложении к договору поставки «Технические требования»</w:t>
      </w:r>
      <w:r w:rsidR="000561B8" w:rsidRPr="009541D8">
        <w:rPr>
          <w:sz w:val="24"/>
          <w:szCs w:val="24"/>
        </w:rPr>
        <w:t>.</w:t>
      </w:r>
    </w:p>
    <w:p w:rsidR="000561B8" w:rsidRPr="009541D8" w:rsidRDefault="00144B89" w:rsidP="001128B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9541D8">
        <w:rPr>
          <w:sz w:val="24"/>
          <w:szCs w:val="24"/>
        </w:rPr>
        <w:t>4</w:t>
      </w:r>
      <w:r w:rsidR="00A87AB1" w:rsidRPr="009541D8">
        <w:rPr>
          <w:sz w:val="24"/>
          <w:szCs w:val="24"/>
        </w:rPr>
        <w:t>.3</w:t>
      </w:r>
      <w:r w:rsidR="00E95D9D" w:rsidRPr="009541D8">
        <w:rPr>
          <w:sz w:val="24"/>
          <w:szCs w:val="24"/>
        </w:rPr>
        <w:t xml:space="preserve"> </w:t>
      </w:r>
      <w:r w:rsidR="000561B8" w:rsidRPr="009541D8">
        <w:rPr>
          <w:sz w:val="24"/>
          <w:szCs w:val="24"/>
        </w:rPr>
        <w:t>Оборудование должно соответствовать требованиям «Правил устройства электроустановок» (7-е издание) и требованиям стандартов МЭК и ГОСТ:</w:t>
      </w:r>
    </w:p>
    <w:p w:rsidR="000561B8" w:rsidRPr="009541D8" w:rsidRDefault="000561B8" w:rsidP="001128B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9541D8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960E7E" w:rsidRPr="009541D8" w:rsidRDefault="000561B8" w:rsidP="001128B7">
      <w:pPr>
        <w:pStyle w:val="ad"/>
        <w:tabs>
          <w:tab w:val="left" w:pos="0"/>
          <w:tab w:val="left" w:pos="851"/>
          <w:tab w:val="left" w:pos="1134"/>
        </w:tabs>
        <w:ind w:left="567" w:firstLine="0"/>
        <w:rPr>
          <w:sz w:val="24"/>
          <w:szCs w:val="24"/>
        </w:rPr>
      </w:pPr>
      <w:r w:rsidRPr="009541D8">
        <w:rPr>
          <w:sz w:val="24"/>
          <w:szCs w:val="24"/>
        </w:rPr>
        <w:t>- ГОСТ 2479-79 «Машины электрические вращающиеся. Условные обозначения конструктивных исполнений по способу монтажа»</w:t>
      </w:r>
      <w:r w:rsidR="00960E7E" w:rsidRPr="009541D8">
        <w:rPr>
          <w:sz w:val="24"/>
          <w:szCs w:val="24"/>
        </w:rPr>
        <w:t>.</w:t>
      </w:r>
    </w:p>
    <w:p w:rsidR="00F51389" w:rsidRPr="009541D8" w:rsidRDefault="00F51389" w:rsidP="001128B7">
      <w:pPr>
        <w:pStyle w:val="ad"/>
        <w:tabs>
          <w:tab w:val="left" w:pos="0"/>
          <w:tab w:val="left" w:pos="851"/>
          <w:tab w:val="left" w:pos="1134"/>
        </w:tabs>
        <w:ind w:left="567" w:firstLine="0"/>
        <w:rPr>
          <w:sz w:val="24"/>
          <w:szCs w:val="24"/>
        </w:rPr>
      </w:pPr>
      <w:r w:rsidRPr="009541D8">
        <w:rPr>
          <w:sz w:val="24"/>
          <w:szCs w:val="24"/>
        </w:rPr>
        <w:t>- ГОСТ 16264.3-2018 «Двигатели коллекторные. Общие технические условия».</w:t>
      </w:r>
    </w:p>
    <w:p w:rsidR="000561B8" w:rsidRPr="009541D8" w:rsidRDefault="00144B89" w:rsidP="001128B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9541D8">
        <w:rPr>
          <w:sz w:val="24"/>
          <w:szCs w:val="24"/>
        </w:rPr>
        <w:t>4</w:t>
      </w:r>
      <w:r w:rsidR="00A87AB1" w:rsidRPr="009541D8">
        <w:rPr>
          <w:sz w:val="24"/>
          <w:szCs w:val="24"/>
        </w:rPr>
        <w:t>.4</w:t>
      </w:r>
      <w:r w:rsidR="00E95D9D" w:rsidRPr="009541D8">
        <w:rPr>
          <w:sz w:val="24"/>
          <w:szCs w:val="24"/>
        </w:rPr>
        <w:t xml:space="preserve"> </w:t>
      </w:r>
      <w:r w:rsidR="000561B8" w:rsidRPr="009541D8">
        <w:rPr>
          <w:sz w:val="24"/>
          <w:szCs w:val="24"/>
        </w:rPr>
        <w:t>Упаковка, транспортирование, условия и сроки хранения.</w:t>
      </w:r>
    </w:p>
    <w:p w:rsidR="000561B8" w:rsidRPr="009541D8" w:rsidRDefault="000561B8" w:rsidP="001128B7">
      <w:pPr>
        <w:tabs>
          <w:tab w:val="left" w:pos="0"/>
        </w:tabs>
        <w:ind w:firstLine="709"/>
        <w:rPr>
          <w:sz w:val="24"/>
          <w:szCs w:val="24"/>
        </w:rPr>
      </w:pPr>
      <w:r w:rsidRPr="009541D8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электродвигателей должны соответствовать требованиям, указанным в технических условиях изготовителя электродвигателей, ГОСТ 2991-85 «Ящики дощатые неразборные для грузов массой до 500 кг. Общие технические условия», 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испытаний», ГОСТ 14192–96 «Маркировка грузов», или соответствующих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безопасности».  Порядок отгрузки, специальные требования к таре и упаковке должны быть определены в договоре на поставку продукции.</w:t>
      </w:r>
    </w:p>
    <w:p w:rsidR="00E95D9D" w:rsidRPr="009541D8" w:rsidRDefault="000561B8" w:rsidP="001128B7">
      <w:pPr>
        <w:pStyle w:val="BodyText21"/>
        <w:tabs>
          <w:tab w:val="left" w:pos="0"/>
          <w:tab w:val="left" w:pos="1134"/>
        </w:tabs>
        <w:ind w:firstLine="567"/>
        <w:rPr>
          <w:szCs w:val="24"/>
        </w:rPr>
      </w:pPr>
      <w:r w:rsidRPr="009541D8">
        <w:rPr>
          <w:szCs w:val="24"/>
        </w:rPr>
        <w:t>Способ укладки и транспортировки электродвигателей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="00E95D9D" w:rsidRPr="009541D8">
        <w:rPr>
          <w:szCs w:val="24"/>
        </w:rPr>
        <w:t>.</w:t>
      </w:r>
    </w:p>
    <w:p w:rsidR="000561B8" w:rsidRPr="009541D8" w:rsidRDefault="00144B89" w:rsidP="001128B7">
      <w:pPr>
        <w:pStyle w:val="BodyText21"/>
        <w:tabs>
          <w:tab w:val="left" w:pos="0"/>
          <w:tab w:val="left" w:pos="1134"/>
        </w:tabs>
        <w:ind w:left="567" w:firstLine="0"/>
        <w:rPr>
          <w:szCs w:val="24"/>
        </w:rPr>
      </w:pPr>
      <w:r w:rsidRPr="009541D8">
        <w:rPr>
          <w:szCs w:val="24"/>
        </w:rPr>
        <w:t>4</w:t>
      </w:r>
      <w:r w:rsidR="00A87AB1" w:rsidRPr="009541D8">
        <w:rPr>
          <w:szCs w:val="24"/>
        </w:rPr>
        <w:t>.5</w:t>
      </w:r>
      <w:r w:rsidR="00E95D9D" w:rsidRPr="009541D8">
        <w:rPr>
          <w:szCs w:val="24"/>
        </w:rPr>
        <w:t xml:space="preserve"> </w:t>
      </w:r>
      <w:r w:rsidR="000561B8" w:rsidRPr="009541D8">
        <w:rPr>
          <w:szCs w:val="24"/>
        </w:rPr>
        <w:t>Каждая партия электродвигателей должна подвергаться приемо-сдаточным испытаниям.</w:t>
      </w:r>
    </w:p>
    <w:p w:rsidR="000561B8" w:rsidRPr="009541D8" w:rsidRDefault="000561B8" w:rsidP="001128B7">
      <w:pPr>
        <w:pStyle w:val="BodyText21"/>
        <w:tabs>
          <w:tab w:val="left" w:pos="0"/>
          <w:tab w:val="left" w:pos="1134"/>
        </w:tabs>
        <w:ind w:left="567" w:firstLine="0"/>
        <w:rPr>
          <w:szCs w:val="24"/>
        </w:rPr>
      </w:pPr>
      <w:r w:rsidRPr="009541D8">
        <w:rPr>
          <w:szCs w:val="24"/>
        </w:rPr>
        <w:t>4.6 Срок изготовления электродвигателей должен быть не более полугода от момента поставки.</w:t>
      </w:r>
    </w:p>
    <w:p w:rsidR="00960E7E" w:rsidRPr="009541D8" w:rsidRDefault="00960E7E" w:rsidP="001128B7">
      <w:pPr>
        <w:pStyle w:val="BodyText21"/>
        <w:tabs>
          <w:tab w:val="left" w:pos="0"/>
          <w:tab w:val="left" w:pos="1134"/>
        </w:tabs>
        <w:ind w:left="567" w:firstLine="0"/>
        <w:rPr>
          <w:szCs w:val="24"/>
        </w:rPr>
      </w:pPr>
    </w:p>
    <w:p w:rsidR="00E95D9D" w:rsidRPr="009541D8" w:rsidRDefault="00E95D9D" w:rsidP="001128B7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rPr>
          <w:b/>
          <w:bCs/>
          <w:sz w:val="24"/>
          <w:szCs w:val="24"/>
        </w:rPr>
      </w:pPr>
      <w:r w:rsidRPr="009541D8">
        <w:rPr>
          <w:b/>
          <w:bCs/>
          <w:sz w:val="24"/>
          <w:szCs w:val="24"/>
        </w:rPr>
        <w:t>Гарантийные обязательства.</w:t>
      </w:r>
    </w:p>
    <w:p w:rsidR="00E95D9D" w:rsidRPr="009541D8" w:rsidRDefault="00B263CC" w:rsidP="001128B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9541D8">
        <w:rPr>
          <w:sz w:val="24"/>
          <w:szCs w:val="24"/>
        </w:rPr>
        <w:t xml:space="preserve">Гарантия на поставляемые электродвигатели должна распространяться не менее чем на 12 месяцев. Время начала исчисления гарантийного срока – с момента их ввода в эксплуатацию. </w:t>
      </w:r>
    </w:p>
    <w:p w:rsidR="00E95D9D" w:rsidRPr="009541D8" w:rsidRDefault="00E95D9D" w:rsidP="001128B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E95D9D" w:rsidRPr="009541D8" w:rsidRDefault="00E95D9D" w:rsidP="001128B7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jc w:val="left"/>
        <w:rPr>
          <w:sz w:val="24"/>
          <w:szCs w:val="24"/>
        </w:rPr>
      </w:pPr>
      <w:r w:rsidRPr="009541D8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E95D9D" w:rsidRDefault="00526358" w:rsidP="001128B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9541D8">
        <w:rPr>
          <w:sz w:val="24"/>
          <w:szCs w:val="24"/>
        </w:rPr>
        <w:t xml:space="preserve">Электродвигатели должны обеспечивать эксплуатационные показатели в течение установленного срока службы (до списания), который (при условии проведения требуемых </w:t>
      </w:r>
      <w:r w:rsidRPr="009541D8">
        <w:rPr>
          <w:sz w:val="24"/>
          <w:szCs w:val="24"/>
        </w:rPr>
        <w:lastRenderedPageBreak/>
        <w:t xml:space="preserve">технических мероприятий по обслуживанию) должен быть не менее </w:t>
      </w:r>
      <w:r w:rsidR="00043A51">
        <w:rPr>
          <w:sz w:val="24"/>
          <w:szCs w:val="24"/>
        </w:rPr>
        <w:t>срока</w:t>
      </w:r>
      <w:r w:rsidR="001128B7">
        <w:rPr>
          <w:sz w:val="24"/>
          <w:szCs w:val="24"/>
        </w:rPr>
        <w:t>,</w:t>
      </w:r>
      <w:r w:rsidR="00043A51">
        <w:rPr>
          <w:sz w:val="24"/>
          <w:szCs w:val="24"/>
        </w:rPr>
        <w:t xml:space="preserve"> установленного заводом изготовителем</w:t>
      </w:r>
      <w:r w:rsidR="007E75F7" w:rsidRPr="009541D8">
        <w:rPr>
          <w:sz w:val="24"/>
          <w:szCs w:val="24"/>
        </w:rPr>
        <w:t>.</w:t>
      </w:r>
    </w:p>
    <w:p w:rsidR="00043A51" w:rsidRPr="00AE32F3" w:rsidRDefault="00043A51" w:rsidP="001128B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E95D9D" w:rsidRPr="009541D8" w:rsidRDefault="00E95D9D" w:rsidP="001128B7">
      <w:pPr>
        <w:pStyle w:val="ad"/>
        <w:numPr>
          <w:ilvl w:val="0"/>
          <w:numId w:val="3"/>
        </w:numPr>
        <w:tabs>
          <w:tab w:val="left" w:pos="1134"/>
        </w:tabs>
        <w:ind w:left="709" w:firstLine="0"/>
        <w:rPr>
          <w:sz w:val="24"/>
          <w:szCs w:val="24"/>
        </w:rPr>
      </w:pPr>
      <w:r w:rsidRPr="009541D8">
        <w:rPr>
          <w:b/>
          <w:bCs/>
          <w:sz w:val="24"/>
          <w:szCs w:val="24"/>
        </w:rPr>
        <w:t>Правила приемки продукции.</w:t>
      </w:r>
    </w:p>
    <w:p w:rsidR="00E95D9D" w:rsidRPr="0045390B" w:rsidRDefault="00BD733F" w:rsidP="0045390B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BD733F">
        <w:rPr>
          <w:bCs/>
          <w:szCs w:val="24"/>
        </w:rPr>
        <w:t>Все поставляем</w:t>
      </w:r>
      <w:r w:rsidR="00B75203">
        <w:rPr>
          <w:bCs/>
          <w:szCs w:val="24"/>
        </w:rPr>
        <w:t>ы</w:t>
      </w:r>
      <w:r w:rsidRPr="00BD733F">
        <w:rPr>
          <w:bCs/>
          <w:szCs w:val="24"/>
        </w:rPr>
        <w:t xml:space="preserve">е </w:t>
      </w:r>
      <w:r w:rsidR="00B75203">
        <w:rPr>
          <w:bCs/>
          <w:szCs w:val="24"/>
        </w:rPr>
        <w:t>электродвигатели</w:t>
      </w:r>
      <w:r w:rsidRPr="00BD733F">
        <w:rPr>
          <w:bCs/>
          <w:szCs w:val="24"/>
        </w:rPr>
        <w:t xml:space="preserve"> проход</w:t>
      </w:r>
      <w:r w:rsidR="00A4456C">
        <w:rPr>
          <w:bCs/>
          <w:szCs w:val="24"/>
        </w:rPr>
        <w:t>я</w:t>
      </w:r>
      <w:r w:rsidRPr="00BD733F">
        <w:rPr>
          <w:bCs/>
          <w:szCs w:val="24"/>
        </w:rPr>
        <w:t xml:space="preserve">т входной контроль, осуществляемый представителями </w:t>
      </w:r>
      <w:r w:rsidRPr="00BD733F">
        <w:rPr>
          <w:bCs/>
          <w:szCs w:val="24"/>
          <w:lang w:bidi="ru-RU"/>
        </w:rPr>
        <w:t>филиала ПАО «Россети Центр и Приволжье» - «Мариэнерго»</w:t>
      </w:r>
      <w:r w:rsidRPr="00BD733F">
        <w:rPr>
          <w:bCs/>
          <w:szCs w:val="24"/>
        </w:rPr>
        <w:t xml:space="preserve"> при получении </w:t>
      </w:r>
      <w:r w:rsidR="00B75203">
        <w:rPr>
          <w:bCs/>
          <w:szCs w:val="24"/>
        </w:rPr>
        <w:t>их</w:t>
      </w:r>
      <w:r w:rsidRPr="00BD733F">
        <w:rPr>
          <w:bCs/>
          <w:szCs w:val="24"/>
        </w:rPr>
        <w:t xml:space="preserve"> на склад.</w:t>
      </w:r>
    </w:p>
    <w:p w:rsidR="008457F2" w:rsidRDefault="008457F2" w:rsidP="001128B7">
      <w:pPr>
        <w:tabs>
          <w:tab w:val="left" w:pos="0"/>
          <w:tab w:val="left" w:pos="1134"/>
        </w:tabs>
        <w:ind w:firstLine="0"/>
        <w:rPr>
          <w:sz w:val="24"/>
          <w:szCs w:val="24"/>
        </w:rPr>
      </w:pPr>
    </w:p>
    <w:p w:rsidR="001128B7" w:rsidRDefault="001128B7" w:rsidP="001128B7">
      <w:pPr>
        <w:tabs>
          <w:tab w:val="left" w:pos="0"/>
          <w:tab w:val="left" w:pos="1134"/>
        </w:tabs>
        <w:ind w:firstLine="0"/>
        <w:rPr>
          <w:sz w:val="24"/>
          <w:szCs w:val="24"/>
        </w:rPr>
      </w:pPr>
    </w:p>
    <w:p w:rsidR="001128B7" w:rsidRDefault="001128B7" w:rsidP="001128B7">
      <w:pPr>
        <w:tabs>
          <w:tab w:val="left" w:pos="0"/>
          <w:tab w:val="left" w:pos="1134"/>
        </w:tabs>
        <w:ind w:firstLine="0"/>
        <w:rPr>
          <w:sz w:val="24"/>
          <w:szCs w:val="24"/>
        </w:rPr>
      </w:pPr>
    </w:p>
    <w:p w:rsidR="001128B7" w:rsidRPr="008457F2" w:rsidRDefault="001128B7" w:rsidP="001128B7">
      <w:pPr>
        <w:tabs>
          <w:tab w:val="left" w:pos="0"/>
          <w:tab w:val="left" w:pos="1134"/>
        </w:tabs>
        <w:ind w:firstLine="0"/>
        <w:rPr>
          <w:sz w:val="24"/>
          <w:szCs w:val="24"/>
        </w:rPr>
      </w:pPr>
    </w:p>
    <w:p w:rsidR="00F02ED7" w:rsidRDefault="00F02ED7" w:rsidP="001128B7">
      <w:pPr>
        <w:pStyle w:val="ad"/>
        <w:tabs>
          <w:tab w:val="left" w:pos="0"/>
          <w:tab w:val="left" w:pos="1134"/>
        </w:tabs>
        <w:spacing w:after="120"/>
        <w:ind w:left="0" w:firstLine="0"/>
        <w:rPr>
          <w:sz w:val="24"/>
          <w:szCs w:val="24"/>
        </w:rPr>
      </w:pPr>
      <w:r w:rsidRPr="002D4277">
        <w:rPr>
          <w:sz w:val="24"/>
          <w:szCs w:val="24"/>
        </w:rPr>
        <w:t>Заместитель главно</w:t>
      </w:r>
      <w:r>
        <w:rPr>
          <w:sz w:val="24"/>
          <w:szCs w:val="24"/>
        </w:rPr>
        <w:t xml:space="preserve">го инженера по эксплуатации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</w:t>
      </w:r>
      <w:r>
        <w:rPr>
          <w:sz w:val="24"/>
          <w:szCs w:val="24"/>
        </w:rPr>
        <w:tab/>
        <w:t xml:space="preserve">          </w:t>
      </w:r>
      <w:r w:rsidR="00020003">
        <w:rPr>
          <w:sz w:val="24"/>
          <w:szCs w:val="24"/>
        </w:rPr>
        <w:t xml:space="preserve"> </w:t>
      </w:r>
      <w:r w:rsidRPr="002D4277">
        <w:rPr>
          <w:sz w:val="24"/>
          <w:szCs w:val="24"/>
        </w:rPr>
        <w:t>С.В. Титов</w:t>
      </w:r>
    </w:p>
    <w:p w:rsidR="002164A8" w:rsidRPr="009541D8" w:rsidRDefault="002164A8" w:rsidP="001128B7">
      <w:pPr>
        <w:pStyle w:val="ad"/>
        <w:tabs>
          <w:tab w:val="left" w:pos="0"/>
          <w:tab w:val="left" w:pos="1134"/>
        </w:tabs>
        <w:ind w:left="0" w:firstLine="709"/>
        <w:rPr>
          <w:sz w:val="24"/>
          <w:szCs w:val="24"/>
        </w:rPr>
      </w:pPr>
    </w:p>
    <w:p w:rsidR="002164A8" w:rsidRPr="009541D8" w:rsidRDefault="002164A8" w:rsidP="001128B7">
      <w:pPr>
        <w:pStyle w:val="ad"/>
        <w:tabs>
          <w:tab w:val="left" w:pos="0"/>
          <w:tab w:val="left" w:pos="1134"/>
        </w:tabs>
        <w:ind w:left="0" w:firstLine="709"/>
        <w:rPr>
          <w:sz w:val="24"/>
          <w:szCs w:val="24"/>
        </w:rPr>
      </w:pPr>
    </w:p>
    <w:bookmarkEnd w:id="1"/>
    <w:p w:rsidR="00E95D9D" w:rsidRPr="00716623" w:rsidRDefault="002164A8" w:rsidP="001128B7">
      <w:pPr>
        <w:ind w:firstLine="0"/>
        <w:rPr>
          <w:sz w:val="24"/>
          <w:szCs w:val="24"/>
        </w:rPr>
      </w:pPr>
      <w:r w:rsidRPr="009541D8">
        <w:rPr>
          <w:sz w:val="24"/>
          <w:szCs w:val="24"/>
        </w:rPr>
        <w:t>Начальник службы ПС УВС</w:t>
      </w:r>
      <w:r w:rsidRPr="009541D8">
        <w:rPr>
          <w:sz w:val="24"/>
          <w:szCs w:val="24"/>
        </w:rPr>
        <w:tab/>
      </w:r>
      <w:r w:rsidRPr="009541D8">
        <w:rPr>
          <w:sz w:val="24"/>
          <w:szCs w:val="24"/>
        </w:rPr>
        <w:tab/>
      </w:r>
      <w:r w:rsidRPr="009541D8">
        <w:rPr>
          <w:sz w:val="24"/>
          <w:szCs w:val="24"/>
        </w:rPr>
        <w:tab/>
      </w:r>
      <w:r w:rsidRPr="009541D8">
        <w:rPr>
          <w:sz w:val="24"/>
          <w:szCs w:val="24"/>
        </w:rPr>
        <w:tab/>
      </w:r>
      <w:r w:rsidRPr="009541D8">
        <w:rPr>
          <w:sz w:val="24"/>
          <w:szCs w:val="24"/>
        </w:rPr>
        <w:tab/>
      </w:r>
      <w:r w:rsidRPr="009541D8">
        <w:rPr>
          <w:sz w:val="24"/>
          <w:szCs w:val="24"/>
        </w:rPr>
        <w:tab/>
      </w:r>
      <w:r w:rsidRPr="009541D8">
        <w:rPr>
          <w:sz w:val="24"/>
          <w:szCs w:val="24"/>
        </w:rPr>
        <w:tab/>
      </w:r>
      <w:r w:rsidRPr="009541D8">
        <w:rPr>
          <w:sz w:val="24"/>
          <w:szCs w:val="24"/>
        </w:rPr>
        <w:tab/>
      </w:r>
      <w:r w:rsidRPr="009541D8">
        <w:rPr>
          <w:sz w:val="24"/>
          <w:szCs w:val="24"/>
        </w:rPr>
        <w:tab/>
        <w:t>Д.Н. Дудин</w:t>
      </w:r>
    </w:p>
    <w:sectPr w:rsidR="00E95D9D" w:rsidRPr="00716623" w:rsidSect="008457F2">
      <w:headerReference w:type="even" r:id="rId14"/>
      <w:pgSz w:w="12240" w:h="15840" w:code="1"/>
      <w:pgMar w:top="851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1CBB" w:rsidRDefault="00BC1CBB">
      <w:r>
        <w:separator/>
      </w:r>
    </w:p>
  </w:endnote>
  <w:endnote w:type="continuationSeparator" w:id="0">
    <w:p w:rsidR="00BC1CBB" w:rsidRDefault="00BC1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1CBB" w:rsidRDefault="00BC1CBB">
      <w:r>
        <w:separator/>
      </w:r>
    </w:p>
  </w:footnote>
  <w:footnote w:type="continuationSeparator" w:id="0">
    <w:p w:rsidR="00BC1CBB" w:rsidRDefault="00BC1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753" w:rsidRDefault="0015575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155753" w:rsidRDefault="00155753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645EF96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4D3C2DDF"/>
    <w:multiLevelType w:val="hybridMultilevel"/>
    <w:tmpl w:val="F6B8BA90"/>
    <w:lvl w:ilvl="0" w:tplc="15BC28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6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6"/>
  </w:num>
  <w:num w:numId="11">
    <w:abstractNumId w:val="8"/>
  </w:num>
  <w:num w:numId="12">
    <w:abstractNumId w:val="13"/>
  </w:num>
  <w:num w:numId="13">
    <w:abstractNumId w:val="5"/>
  </w:num>
  <w:num w:numId="14">
    <w:abstractNumId w:val="15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0"/>
  </w:num>
  <w:num w:numId="18">
    <w:abstractNumId w:val="4"/>
  </w:num>
  <w:num w:numId="19">
    <w:abstractNumId w:val="6"/>
  </w:num>
  <w:num w:numId="20">
    <w:abstractNumId w:val="16"/>
  </w:num>
  <w:num w:numId="21">
    <w:abstractNumId w:val="10"/>
  </w:num>
  <w:num w:numId="22">
    <w:abstractNumId w:val="4"/>
  </w:num>
  <w:num w:numId="23">
    <w:abstractNumId w:val="6"/>
  </w:num>
  <w:num w:numId="24">
    <w:abstractNumId w:val="11"/>
  </w:num>
  <w:num w:numId="25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1A1"/>
    <w:rsid w:val="00016DC9"/>
    <w:rsid w:val="00017101"/>
    <w:rsid w:val="00017EA8"/>
    <w:rsid w:val="00020003"/>
    <w:rsid w:val="000201D8"/>
    <w:rsid w:val="00020BC6"/>
    <w:rsid w:val="00020DD3"/>
    <w:rsid w:val="000210D5"/>
    <w:rsid w:val="00021AAA"/>
    <w:rsid w:val="00023BB4"/>
    <w:rsid w:val="00026ECC"/>
    <w:rsid w:val="00027351"/>
    <w:rsid w:val="000312FC"/>
    <w:rsid w:val="0003144D"/>
    <w:rsid w:val="00031516"/>
    <w:rsid w:val="00032681"/>
    <w:rsid w:val="00035912"/>
    <w:rsid w:val="00036612"/>
    <w:rsid w:val="00036C46"/>
    <w:rsid w:val="00042AAD"/>
    <w:rsid w:val="00042ABF"/>
    <w:rsid w:val="00043110"/>
    <w:rsid w:val="00043A51"/>
    <w:rsid w:val="00044383"/>
    <w:rsid w:val="00044672"/>
    <w:rsid w:val="00044C8F"/>
    <w:rsid w:val="0004514A"/>
    <w:rsid w:val="00046DC2"/>
    <w:rsid w:val="00046E6D"/>
    <w:rsid w:val="00046F3A"/>
    <w:rsid w:val="0004703E"/>
    <w:rsid w:val="00047C97"/>
    <w:rsid w:val="00050448"/>
    <w:rsid w:val="00051535"/>
    <w:rsid w:val="00051A0B"/>
    <w:rsid w:val="000544E5"/>
    <w:rsid w:val="000561B8"/>
    <w:rsid w:val="00057FBD"/>
    <w:rsid w:val="000630F6"/>
    <w:rsid w:val="00063B52"/>
    <w:rsid w:val="00071958"/>
    <w:rsid w:val="00071F1A"/>
    <w:rsid w:val="0007491B"/>
    <w:rsid w:val="000808BE"/>
    <w:rsid w:val="00080A46"/>
    <w:rsid w:val="00080B6B"/>
    <w:rsid w:val="00080C4E"/>
    <w:rsid w:val="000844E3"/>
    <w:rsid w:val="00084847"/>
    <w:rsid w:val="000858AE"/>
    <w:rsid w:val="00085DAC"/>
    <w:rsid w:val="00093393"/>
    <w:rsid w:val="00094AC3"/>
    <w:rsid w:val="000961A3"/>
    <w:rsid w:val="00097235"/>
    <w:rsid w:val="000A0393"/>
    <w:rsid w:val="000A1F8F"/>
    <w:rsid w:val="000A2908"/>
    <w:rsid w:val="000A2D29"/>
    <w:rsid w:val="000A32B6"/>
    <w:rsid w:val="000A6598"/>
    <w:rsid w:val="000B068C"/>
    <w:rsid w:val="000B1B9E"/>
    <w:rsid w:val="000B54A1"/>
    <w:rsid w:val="000B5D7C"/>
    <w:rsid w:val="000B7290"/>
    <w:rsid w:val="000B7329"/>
    <w:rsid w:val="000B7484"/>
    <w:rsid w:val="000C028C"/>
    <w:rsid w:val="000C0E47"/>
    <w:rsid w:val="000C2897"/>
    <w:rsid w:val="000C41EF"/>
    <w:rsid w:val="000C442B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590"/>
    <w:rsid w:val="000F3D73"/>
    <w:rsid w:val="000F43CF"/>
    <w:rsid w:val="000F4E96"/>
    <w:rsid w:val="000F55DB"/>
    <w:rsid w:val="000F6F5B"/>
    <w:rsid w:val="000F720B"/>
    <w:rsid w:val="00101290"/>
    <w:rsid w:val="001018F7"/>
    <w:rsid w:val="00101DD6"/>
    <w:rsid w:val="00104E1F"/>
    <w:rsid w:val="00106130"/>
    <w:rsid w:val="00106731"/>
    <w:rsid w:val="00107271"/>
    <w:rsid w:val="00110724"/>
    <w:rsid w:val="001128B7"/>
    <w:rsid w:val="00113E77"/>
    <w:rsid w:val="00115340"/>
    <w:rsid w:val="00116C5F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33B"/>
    <w:rsid w:val="00136404"/>
    <w:rsid w:val="0013751A"/>
    <w:rsid w:val="00141439"/>
    <w:rsid w:val="00141D09"/>
    <w:rsid w:val="00143107"/>
    <w:rsid w:val="00143ED8"/>
    <w:rsid w:val="00144B89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753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722"/>
    <w:rsid w:val="00175B84"/>
    <w:rsid w:val="00177C04"/>
    <w:rsid w:val="00177F01"/>
    <w:rsid w:val="001801AA"/>
    <w:rsid w:val="00181B73"/>
    <w:rsid w:val="00181BBF"/>
    <w:rsid w:val="00182091"/>
    <w:rsid w:val="00183C13"/>
    <w:rsid w:val="001868B5"/>
    <w:rsid w:val="00190521"/>
    <w:rsid w:val="00190A26"/>
    <w:rsid w:val="001924A6"/>
    <w:rsid w:val="00192E02"/>
    <w:rsid w:val="0019430C"/>
    <w:rsid w:val="00195AEF"/>
    <w:rsid w:val="00195E7E"/>
    <w:rsid w:val="001962E5"/>
    <w:rsid w:val="00196802"/>
    <w:rsid w:val="001A0767"/>
    <w:rsid w:val="001A2153"/>
    <w:rsid w:val="001A22A5"/>
    <w:rsid w:val="001A2829"/>
    <w:rsid w:val="001A4375"/>
    <w:rsid w:val="001A45A0"/>
    <w:rsid w:val="001A5D99"/>
    <w:rsid w:val="001A6928"/>
    <w:rsid w:val="001A7121"/>
    <w:rsid w:val="001A7AC6"/>
    <w:rsid w:val="001B03F7"/>
    <w:rsid w:val="001B285C"/>
    <w:rsid w:val="001B2AAF"/>
    <w:rsid w:val="001B3192"/>
    <w:rsid w:val="001B3E25"/>
    <w:rsid w:val="001B43BA"/>
    <w:rsid w:val="001B65A8"/>
    <w:rsid w:val="001B7DFC"/>
    <w:rsid w:val="001B7FD4"/>
    <w:rsid w:val="001C0CD9"/>
    <w:rsid w:val="001C19CB"/>
    <w:rsid w:val="001C347A"/>
    <w:rsid w:val="001C37EA"/>
    <w:rsid w:val="001D2359"/>
    <w:rsid w:val="001D2559"/>
    <w:rsid w:val="001D5D1C"/>
    <w:rsid w:val="001E0460"/>
    <w:rsid w:val="001E319B"/>
    <w:rsid w:val="001E634A"/>
    <w:rsid w:val="001E6D26"/>
    <w:rsid w:val="001F00BE"/>
    <w:rsid w:val="001F090B"/>
    <w:rsid w:val="001F1278"/>
    <w:rsid w:val="001F19B0"/>
    <w:rsid w:val="001F20DD"/>
    <w:rsid w:val="001F5706"/>
    <w:rsid w:val="001F6CEB"/>
    <w:rsid w:val="001F78FD"/>
    <w:rsid w:val="002037CA"/>
    <w:rsid w:val="00205786"/>
    <w:rsid w:val="00205B73"/>
    <w:rsid w:val="00206147"/>
    <w:rsid w:val="0021292B"/>
    <w:rsid w:val="00213168"/>
    <w:rsid w:val="00213B49"/>
    <w:rsid w:val="0021474F"/>
    <w:rsid w:val="002164A8"/>
    <w:rsid w:val="00220881"/>
    <w:rsid w:val="00220A08"/>
    <w:rsid w:val="00220A91"/>
    <w:rsid w:val="00221D18"/>
    <w:rsid w:val="00222CA8"/>
    <w:rsid w:val="0022359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055C"/>
    <w:rsid w:val="00240B8C"/>
    <w:rsid w:val="00241E80"/>
    <w:rsid w:val="0024201B"/>
    <w:rsid w:val="00242C9E"/>
    <w:rsid w:val="002430A5"/>
    <w:rsid w:val="002446B5"/>
    <w:rsid w:val="00244733"/>
    <w:rsid w:val="0024696C"/>
    <w:rsid w:val="00247A34"/>
    <w:rsid w:val="00247E6F"/>
    <w:rsid w:val="0025072F"/>
    <w:rsid w:val="00251C10"/>
    <w:rsid w:val="00252708"/>
    <w:rsid w:val="002528FF"/>
    <w:rsid w:val="00254341"/>
    <w:rsid w:val="00260A64"/>
    <w:rsid w:val="002632B7"/>
    <w:rsid w:val="0026458C"/>
    <w:rsid w:val="002652E9"/>
    <w:rsid w:val="00265CEA"/>
    <w:rsid w:val="00265E47"/>
    <w:rsid w:val="002662E7"/>
    <w:rsid w:val="00266EA4"/>
    <w:rsid w:val="002675AF"/>
    <w:rsid w:val="00267C77"/>
    <w:rsid w:val="00274583"/>
    <w:rsid w:val="002755D9"/>
    <w:rsid w:val="002761C6"/>
    <w:rsid w:val="00280CE0"/>
    <w:rsid w:val="00281C4A"/>
    <w:rsid w:val="00281C5A"/>
    <w:rsid w:val="00283DC1"/>
    <w:rsid w:val="00284D1E"/>
    <w:rsid w:val="00285586"/>
    <w:rsid w:val="002855D1"/>
    <w:rsid w:val="00285BB8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64D7"/>
    <w:rsid w:val="002A7741"/>
    <w:rsid w:val="002A7D7B"/>
    <w:rsid w:val="002B06A7"/>
    <w:rsid w:val="002B2AEB"/>
    <w:rsid w:val="002B5CE9"/>
    <w:rsid w:val="002B5EB4"/>
    <w:rsid w:val="002C04F1"/>
    <w:rsid w:val="002C08A7"/>
    <w:rsid w:val="002C1AA6"/>
    <w:rsid w:val="002C1D09"/>
    <w:rsid w:val="002C3DC6"/>
    <w:rsid w:val="002C4B0C"/>
    <w:rsid w:val="002C5858"/>
    <w:rsid w:val="002C6308"/>
    <w:rsid w:val="002D1182"/>
    <w:rsid w:val="002D1202"/>
    <w:rsid w:val="002D133C"/>
    <w:rsid w:val="002D5C5F"/>
    <w:rsid w:val="002D5E88"/>
    <w:rsid w:val="002D6301"/>
    <w:rsid w:val="002D6DEB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1EB6"/>
    <w:rsid w:val="002F2431"/>
    <w:rsid w:val="002F2B35"/>
    <w:rsid w:val="002F43D3"/>
    <w:rsid w:val="002F62C5"/>
    <w:rsid w:val="002F6317"/>
    <w:rsid w:val="002F6E82"/>
    <w:rsid w:val="002F794B"/>
    <w:rsid w:val="003000B3"/>
    <w:rsid w:val="00301936"/>
    <w:rsid w:val="00303355"/>
    <w:rsid w:val="003033B9"/>
    <w:rsid w:val="00303A07"/>
    <w:rsid w:val="00303A22"/>
    <w:rsid w:val="00303B4B"/>
    <w:rsid w:val="0030474E"/>
    <w:rsid w:val="00304FBB"/>
    <w:rsid w:val="00305285"/>
    <w:rsid w:val="00305608"/>
    <w:rsid w:val="00305A9B"/>
    <w:rsid w:val="003067A8"/>
    <w:rsid w:val="00306A49"/>
    <w:rsid w:val="00310587"/>
    <w:rsid w:val="00312010"/>
    <w:rsid w:val="00312550"/>
    <w:rsid w:val="0031318C"/>
    <w:rsid w:val="0031396F"/>
    <w:rsid w:val="00314030"/>
    <w:rsid w:val="00314E5D"/>
    <w:rsid w:val="0031510C"/>
    <w:rsid w:val="00317859"/>
    <w:rsid w:val="00317A80"/>
    <w:rsid w:val="00317B27"/>
    <w:rsid w:val="00317D47"/>
    <w:rsid w:val="00320314"/>
    <w:rsid w:val="003203C6"/>
    <w:rsid w:val="0032055D"/>
    <w:rsid w:val="003209FA"/>
    <w:rsid w:val="003217FE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47A39"/>
    <w:rsid w:val="003522F0"/>
    <w:rsid w:val="00353334"/>
    <w:rsid w:val="0035538F"/>
    <w:rsid w:val="00355F50"/>
    <w:rsid w:val="00360045"/>
    <w:rsid w:val="00360691"/>
    <w:rsid w:val="00360A11"/>
    <w:rsid w:val="0036100E"/>
    <w:rsid w:val="00363396"/>
    <w:rsid w:val="00363438"/>
    <w:rsid w:val="0036613F"/>
    <w:rsid w:val="00367CC7"/>
    <w:rsid w:val="00370C33"/>
    <w:rsid w:val="00372200"/>
    <w:rsid w:val="00372466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0210"/>
    <w:rsid w:val="003A1C7C"/>
    <w:rsid w:val="003A2F10"/>
    <w:rsid w:val="003A4892"/>
    <w:rsid w:val="003A72FB"/>
    <w:rsid w:val="003A7A79"/>
    <w:rsid w:val="003A7DDA"/>
    <w:rsid w:val="003B0588"/>
    <w:rsid w:val="003B0B7B"/>
    <w:rsid w:val="003B3F9A"/>
    <w:rsid w:val="003B590B"/>
    <w:rsid w:val="003B6EDD"/>
    <w:rsid w:val="003B7514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031"/>
    <w:rsid w:val="003D02A2"/>
    <w:rsid w:val="003D1ACA"/>
    <w:rsid w:val="003D224E"/>
    <w:rsid w:val="003D31F1"/>
    <w:rsid w:val="003D405F"/>
    <w:rsid w:val="003D4AA0"/>
    <w:rsid w:val="003D644A"/>
    <w:rsid w:val="003D6545"/>
    <w:rsid w:val="003D7943"/>
    <w:rsid w:val="003D7B36"/>
    <w:rsid w:val="003E2BE8"/>
    <w:rsid w:val="003E7D01"/>
    <w:rsid w:val="003F0DCA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4EDA"/>
    <w:rsid w:val="004153BA"/>
    <w:rsid w:val="00415731"/>
    <w:rsid w:val="00416124"/>
    <w:rsid w:val="00417997"/>
    <w:rsid w:val="0042238C"/>
    <w:rsid w:val="00424173"/>
    <w:rsid w:val="00426525"/>
    <w:rsid w:val="00426C7D"/>
    <w:rsid w:val="004272B5"/>
    <w:rsid w:val="00430179"/>
    <w:rsid w:val="0043338D"/>
    <w:rsid w:val="00434084"/>
    <w:rsid w:val="00435F58"/>
    <w:rsid w:val="00437205"/>
    <w:rsid w:val="0043769D"/>
    <w:rsid w:val="00437D8C"/>
    <w:rsid w:val="00440D61"/>
    <w:rsid w:val="00440D8B"/>
    <w:rsid w:val="0044147D"/>
    <w:rsid w:val="004428B9"/>
    <w:rsid w:val="004437D3"/>
    <w:rsid w:val="00445474"/>
    <w:rsid w:val="00447B0C"/>
    <w:rsid w:val="0045049C"/>
    <w:rsid w:val="00450986"/>
    <w:rsid w:val="00451C4D"/>
    <w:rsid w:val="00451FF3"/>
    <w:rsid w:val="0045390B"/>
    <w:rsid w:val="00453ED4"/>
    <w:rsid w:val="00454AE2"/>
    <w:rsid w:val="00454C33"/>
    <w:rsid w:val="0045572F"/>
    <w:rsid w:val="004559BA"/>
    <w:rsid w:val="0045645B"/>
    <w:rsid w:val="00460AA5"/>
    <w:rsid w:val="00460E85"/>
    <w:rsid w:val="004624D3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2EBB"/>
    <w:rsid w:val="004A353B"/>
    <w:rsid w:val="004A359B"/>
    <w:rsid w:val="004A3D52"/>
    <w:rsid w:val="004A5C47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3162"/>
    <w:rsid w:val="004D4807"/>
    <w:rsid w:val="004D4E32"/>
    <w:rsid w:val="004D55BC"/>
    <w:rsid w:val="004D579C"/>
    <w:rsid w:val="004D74E2"/>
    <w:rsid w:val="004E0944"/>
    <w:rsid w:val="004E144D"/>
    <w:rsid w:val="004E1C6C"/>
    <w:rsid w:val="004E28F7"/>
    <w:rsid w:val="004E4196"/>
    <w:rsid w:val="004E474C"/>
    <w:rsid w:val="004E6C6E"/>
    <w:rsid w:val="004E7355"/>
    <w:rsid w:val="004E74F0"/>
    <w:rsid w:val="004F2C3D"/>
    <w:rsid w:val="004F4028"/>
    <w:rsid w:val="004F4E9E"/>
    <w:rsid w:val="004F4FD7"/>
    <w:rsid w:val="004F517F"/>
    <w:rsid w:val="004F5C65"/>
    <w:rsid w:val="004F6968"/>
    <w:rsid w:val="004F7A6F"/>
    <w:rsid w:val="00501281"/>
    <w:rsid w:val="0050385F"/>
    <w:rsid w:val="00505047"/>
    <w:rsid w:val="005075B6"/>
    <w:rsid w:val="00510CC9"/>
    <w:rsid w:val="00511788"/>
    <w:rsid w:val="00511940"/>
    <w:rsid w:val="00511946"/>
    <w:rsid w:val="00511EF6"/>
    <w:rsid w:val="00512505"/>
    <w:rsid w:val="00512E31"/>
    <w:rsid w:val="005134CB"/>
    <w:rsid w:val="005161B4"/>
    <w:rsid w:val="0051645F"/>
    <w:rsid w:val="0051779A"/>
    <w:rsid w:val="00520A74"/>
    <w:rsid w:val="00521FC8"/>
    <w:rsid w:val="0052201D"/>
    <w:rsid w:val="005247BF"/>
    <w:rsid w:val="0052606E"/>
    <w:rsid w:val="00526358"/>
    <w:rsid w:val="005263EE"/>
    <w:rsid w:val="0053000F"/>
    <w:rsid w:val="005300CC"/>
    <w:rsid w:val="005308BD"/>
    <w:rsid w:val="005308BF"/>
    <w:rsid w:val="00531617"/>
    <w:rsid w:val="00531D00"/>
    <w:rsid w:val="00531F05"/>
    <w:rsid w:val="005327F9"/>
    <w:rsid w:val="00533505"/>
    <w:rsid w:val="00533A91"/>
    <w:rsid w:val="00534713"/>
    <w:rsid w:val="00536758"/>
    <w:rsid w:val="00536896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285E"/>
    <w:rsid w:val="00553C3F"/>
    <w:rsid w:val="00557871"/>
    <w:rsid w:val="00557B63"/>
    <w:rsid w:val="0056133F"/>
    <w:rsid w:val="005630A8"/>
    <w:rsid w:val="00563F7B"/>
    <w:rsid w:val="00567774"/>
    <w:rsid w:val="0056777F"/>
    <w:rsid w:val="00567CD4"/>
    <w:rsid w:val="00571812"/>
    <w:rsid w:val="00573133"/>
    <w:rsid w:val="0057500D"/>
    <w:rsid w:val="00577D10"/>
    <w:rsid w:val="0058183F"/>
    <w:rsid w:val="005818D1"/>
    <w:rsid w:val="00581AE8"/>
    <w:rsid w:val="00581D2D"/>
    <w:rsid w:val="00582A6B"/>
    <w:rsid w:val="00582D69"/>
    <w:rsid w:val="005836CD"/>
    <w:rsid w:val="00583B2B"/>
    <w:rsid w:val="0058405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2A5E"/>
    <w:rsid w:val="005936F9"/>
    <w:rsid w:val="00594C53"/>
    <w:rsid w:val="00594E0A"/>
    <w:rsid w:val="00595561"/>
    <w:rsid w:val="005961A6"/>
    <w:rsid w:val="0059669F"/>
    <w:rsid w:val="00597EE1"/>
    <w:rsid w:val="005A23E2"/>
    <w:rsid w:val="005A2527"/>
    <w:rsid w:val="005A28B6"/>
    <w:rsid w:val="005A29B8"/>
    <w:rsid w:val="005A38CB"/>
    <w:rsid w:val="005A3B02"/>
    <w:rsid w:val="005A7586"/>
    <w:rsid w:val="005B04A3"/>
    <w:rsid w:val="005B1FEA"/>
    <w:rsid w:val="005B2069"/>
    <w:rsid w:val="005B2A00"/>
    <w:rsid w:val="005B2A09"/>
    <w:rsid w:val="005B3271"/>
    <w:rsid w:val="005B3CDF"/>
    <w:rsid w:val="005B47B7"/>
    <w:rsid w:val="005B52F6"/>
    <w:rsid w:val="005B5925"/>
    <w:rsid w:val="005B61CC"/>
    <w:rsid w:val="005B61D0"/>
    <w:rsid w:val="005B699F"/>
    <w:rsid w:val="005C109C"/>
    <w:rsid w:val="005C2394"/>
    <w:rsid w:val="005C32C9"/>
    <w:rsid w:val="005C336C"/>
    <w:rsid w:val="005C4B56"/>
    <w:rsid w:val="005C6653"/>
    <w:rsid w:val="005C6872"/>
    <w:rsid w:val="005C6FD2"/>
    <w:rsid w:val="005C752D"/>
    <w:rsid w:val="005C7A63"/>
    <w:rsid w:val="005C7A7A"/>
    <w:rsid w:val="005C7BED"/>
    <w:rsid w:val="005D0024"/>
    <w:rsid w:val="005D066E"/>
    <w:rsid w:val="005D0FEF"/>
    <w:rsid w:val="005D17A5"/>
    <w:rsid w:val="005D1C00"/>
    <w:rsid w:val="005D2AD5"/>
    <w:rsid w:val="005D3329"/>
    <w:rsid w:val="005D4B2E"/>
    <w:rsid w:val="005D5206"/>
    <w:rsid w:val="005D60BD"/>
    <w:rsid w:val="005E02C1"/>
    <w:rsid w:val="005E038D"/>
    <w:rsid w:val="005E1C59"/>
    <w:rsid w:val="005E292D"/>
    <w:rsid w:val="005E465A"/>
    <w:rsid w:val="005E7B21"/>
    <w:rsid w:val="005E7D1F"/>
    <w:rsid w:val="005F0A59"/>
    <w:rsid w:val="005F2F38"/>
    <w:rsid w:val="005F3643"/>
    <w:rsid w:val="005F4511"/>
    <w:rsid w:val="005F6AF8"/>
    <w:rsid w:val="005F7A1F"/>
    <w:rsid w:val="006001C9"/>
    <w:rsid w:val="006004FC"/>
    <w:rsid w:val="00602410"/>
    <w:rsid w:val="006033B0"/>
    <w:rsid w:val="0060420B"/>
    <w:rsid w:val="00605D5D"/>
    <w:rsid w:val="00605E5D"/>
    <w:rsid w:val="00606535"/>
    <w:rsid w:val="0060796E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D61"/>
    <w:rsid w:val="00622E6C"/>
    <w:rsid w:val="006242A2"/>
    <w:rsid w:val="00624461"/>
    <w:rsid w:val="00625088"/>
    <w:rsid w:val="0062541E"/>
    <w:rsid w:val="006264C8"/>
    <w:rsid w:val="006269BB"/>
    <w:rsid w:val="00632BA3"/>
    <w:rsid w:val="00632BEC"/>
    <w:rsid w:val="00633BF3"/>
    <w:rsid w:val="00634545"/>
    <w:rsid w:val="00634B97"/>
    <w:rsid w:val="00635291"/>
    <w:rsid w:val="006364F4"/>
    <w:rsid w:val="00637EAB"/>
    <w:rsid w:val="006405AF"/>
    <w:rsid w:val="00640DFF"/>
    <w:rsid w:val="00641793"/>
    <w:rsid w:val="00641F2E"/>
    <w:rsid w:val="00642A8E"/>
    <w:rsid w:val="00643D80"/>
    <w:rsid w:val="00644676"/>
    <w:rsid w:val="006459FD"/>
    <w:rsid w:val="006468CC"/>
    <w:rsid w:val="00647228"/>
    <w:rsid w:val="00647770"/>
    <w:rsid w:val="00650F70"/>
    <w:rsid w:val="00650FF3"/>
    <w:rsid w:val="006512FD"/>
    <w:rsid w:val="00651664"/>
    <w:rsid w:val="00652856"/>
    <w:rsid w:val="00655579"/>
    <w:rsid w:val="00656B8E"/>
    <w:rsid w:val="00657166"/>
    <w:rsid w:val="00657422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133E"/>
    <w:rsid w:val="00691610"/>
    <w:rsid w:val="00691E00"/>
    <w:rsid w:val="006968F0"/>
    <w:rsid w:val="00696EAC"/>
    <w:rsid w:val="00697D58"/>
    <w:rsid w:val="006A383F"/>
    <w:rsid w:val="006A4E1A"/>
    <w:rsid w:val="006A6F8B"/>
    <w:rsid w:val="006A7360"/>
    <w:rsid w:val="006B1281"/>
    <w:rsid w:val="006B1836"/>
    <w:rsid w:val="006B1DEF"/>
    <w:rsid w:val="006B1EAF"/>
    <w:rsid w:val="006B24EB"/>
    <w:rsid w:val="006B2F64"/>
    <w:rsid w:val="006B4A0A"/>
    <w:rsid w:val="006B4B4D"/>
    <w:rsid w:val="006B5943"/>
    <w:rsid w:val="006B64A3"/>
    <w:rsid w:val="006B7AFA"/>
    <w:rsid w:val="006C09F9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173"/>
    <w:rsid w:val="006E1458"/>
    <w:rsid w:val="006E14EB"/>
    <w:rsid w:val="006E4D7C"/>
    <w:rsid w:val="006E56BF"/>
    <w:rsid w:val="006E64BE"/>
    <w:rsid w:val="006E6A76"/>
    <w:rsid w:val="006E7183"/>
    <w:rsid w:val="006F00A9"/>
    <w:rsid w:val="006F29C7"/>
    <w:rsid w:val="006F2FF5"/>
    <w:rsid w:val="006F39BA"/>
    <w:rsid w:val="006F5D72"/>
    <w:rsid w:val="006F6693"/>
    <w:rsid w:val="006F6D72"/>
    <w:rsid w:val="006F75B8"/>
    <w:rsid w:val="006F7734"/>
    <w:rsid w:val="0070061D"/>
    <w:rsid w:val="007008F3"/>
    <w:rsid w:val="00702AB3"/>
    <w:rsid w:val="007036ED"/>
    <w:rsid w:val="00704E3C"/>
    <w:rsid w:val="00704EE1"/>
    <w:rsid w:val="0070676C"/>
    <w:rsid w:val="00706A0D"/>
    <w:rsid w:val="00706A47"/>
    <w:rsid w:val="007100C3"/>
    <w:rsid w:val="00710E52"/>
    <w:rsid w:val="00711594"/>
    <w:rsid w:val="007115BC"/>
    <w:rsid w:val="007126DF"/>
    <w:rsid w:val="0071327A"/>
    <w:rsid w:val="0071533A"/>
    <w:rsid w:val="007162D4"/>
    <w:rsid w:val="00716496"/>
    <w:rsid w:val="00716623"/>
    <w:rsid w:val="00716719"/>
    <w:rsid w:val="0072028E"/>
    <w:rsid w:val="00721397"/>
    <w:rsid w:val="00724050"/>
    <w:rsid w:val="0072466B"/>
    <w:rsid w:val="00726E48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3ED7"/>
    <w:rsid w:val="00744081"/>
    <w:rsid w:val="00744B8C"/>
    <w:rsid w:val="00744BB7"/>
    <w:rsid w:val="0074788E"/>
    <w:rsid w:val="00747ADF"/>
    <w:rsid w:val="0075184B"/>
    <w:rsid w:val="0075345A"/>
    <w:rsid w:val="00753684"/>
    <w:rsid w:val="00753762"/>
    <w:rsid w:val="00754FB9"/>
    <w:rsid w:val="0075512D"/>
    <w:rsid w:val="0075577C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4CB"/>
    <w:rsid w:val="007827D5"/>
    <w:rsid w:val="00783289"/>
    <w:rsid w:val="00783492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779"/>
    <w:rsid w:val="007A535B"/>
    <w:rsid w:val="007B0386"/>
    <w:rsid w:val="007B072A"/>
    <w:rsid w:val="007B0F2C"/>
    <w:rsid w:val="007B18A5"/>
    <w:rsid w:val="007B2A06"/>
    <w:rsid w:val="007B302F"/>
    <w:rsid w:val="007B3414"/>
    <w:rsid w:val="007B3460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5F0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0AE"/>
    <w:rsid w:val="007E331F"/>
    <w:rsid w:val="007E348A"/>
    <w:rsid w:val="007E5260"/>
    <w:rsid w:val="007E75F7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7F6FF2"/>
    <w:rsid w:val="008006BC"/>
    <w:rsid w:val="00800BA0"/>
    <w:rsid w:val="00811566"/>
    <w:rsid w:val="00813A61"/>
    <w:rsid w:val="00814026"/>
    <w:rsid w:val="00814132"/>
    <w:rsid w:val="008155B6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C86"/>
    <w:rsid w:val="008274AA"/>
    <w:rsid w:val="0082755E"/>
    <w:rsid w:val="008308C3"/>
    <w:rsid w:val="00832103"/>
    <w:rsid w:val="008330F2"/>
    <w:rsid w:val="00833C23"/>
    <w:rsid w:val="0083624E"/>
    <w:rsid w:val="008363D0"/>
    <w:rsid w:val="008363E5"/>
    <w:rsid w:val="00841EA2"/>
    <w:rsid w:val="00842C0C"/>
    <w:rsid w:val="008433F9"/>
    <w:rsid w:val="00843B4D"/>
    <w:rsid w:val="00844205"/>
    <w:rsid w:val="008457F2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94F"/>
    <w:rsid w:val="00881BE6"/>
    <w:rsid w:val="008832E3"/>
    <w:rsid w:val="00883781"/>
    <w:rsid w:val="00884BC3"/>
    <w:rsid w:val="00885291"/>
    <w:rsid w:val="00886370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3E59"/>
    <w:rsid w:val="008A4E3A"/>
    <w:rsid w:val="008A5CA5"/>
    <w:rsid w:val="008A6560"/>
    <w:rsid w:val="008A6687"/>
    <w:rsid w:val="008B22FE"/>
    <w:rsid w:val="008B41DF"/>
    <w:rsid w:val="008B53AF"/>
    <w:rsid w:val="008C09F5"/>
    <w:rsid w:val="008C0F15"/>
    <w:rsid w:val="008C20E5"/>
    <w:rsid w:val="008C2337"/>
    <w:rsid w:val="008C3F61"/>
    <w:rsid w:val="008C4722"/>
    <w:rsid w:val="008C59F1"/>
    <w:rsid w:val="008C6A67"/>
    <w:rsid w:val="008C796B"/>
    <w:rsid w:val="008C7E11"/>
    <w:rsid w:val="008D0668"/>
    <w:rsid w:val="008D0A11"/>
    <w:rsid w:val="008D0CF7"/>
    <w:rsid w:val="008D1486"/>
    <w:rsid w:val="008D16AA"/>
    <w:rsid w:val="008D1F90"/>
    <w:rsid w:val="008D224A"/>
    <w:rsid w:val="008D35FD"/>
    <w:rsid w:val="008D3ED5"/>
    <w:rsid w:val="008D5FB6"/>
    <w:rsid w:val="008D71D5"/>
    <w:rsid w:val="008D7D7E"/>
    <w:rsid w:val="008E092E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278C"/>
    <w:rsid w:val="009134A5"/>
    <w:rsid w:val="00913BC4"/>
    <w:rsid w:val="00915176"/>
    <w:rsid w:val="00916A80"/>
    <w:rsid w:val="00916AF6"/>
    <w:rsid w:val="009205BB"/>
    <w:rsid w:val="00920F71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498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4730D"/>
    <w:rsid w:val="009520A3"/>
    <w:rsid w:val="009533B9"/>
    <w:rsid w:val="009537B9"/>
    <w:rsid w:val="009541D8"/>
    <w:rsid w:val="00956926"/>
    <w:rsid w:val="0095736F"/>
    <w:rsid w:val="009605DB"/>
    <w:rsid w:val="00960E7E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4A30"/>
    <w:rsid w:val="00977362"/>
    <w:rsid w:val="009773EE"/>
    <w:rsid w:val="00984849"/>
    <w:rsid w:val="00984DAF"/>
    <w:rsid w:val="0098615C"/>
    <w:rsid w:val="00986C4F"/>
    <w:rsid w:val="00986E34"/>
    <w:rsid w:val="00986F37"/>
    <w:rsid w:val="00991618"/>
    <w:rsid w:val="009917EF"/>
    <w:rsid w:val="00991BDD"/>
    <w:rsid w:val="00992BF9"/>
    <w:rsid w:val="0099327E"/>
    <w:rsid w:val="00993A3E"/>
    <w:rsid w:val="00994A03"/>
    <w:rsid w:val="00994EC8"/>
    <w:rsid w:val="00996B1A"/>
    <w:rsid w:val="009A096B"/>
    <w:rsid w:val="009A1ADB"/>
    <w:rsid w:val="009A2091"/>
    <w:rsid w:val="009A2E7D"/>
    <w:rsid w:val="009A3861"/>
    <w:rsid w:val="009A442F"/>
    <w:rsid w:val="009A5585"/>
    <w:rsid w:val="009A5E6E"/>
    <w:rsid w:val="009A6539"/>
    <w:rsid w:val="009B0605"/>
    <w:rsid w:val="009B09DD"/>
    <w:rsid w:val="009B0F7C"/>
    <w:rsid w:val="009B1C82"/>
    <w:rsid w:val="009B2923"/>
    <w:rsid w:val="009B2FD2"/>
    <w:rsid w:val="009B37C2"/>
    <w:rsid w:val="009B4E06"/>
    <w:rsid w:val="009B521D"/>
    <w:rsid w:val="009B5D3A"/>
    <w:rsid w:val="009C0389"/>
    <w:rsid w:val="009C14FB"/>
    <w:rsid w:val="009C1DDA"/>
    <w:rsid w:val="009C200B"/>
    <w:rsid w:val="009C391D"/>
    <w:rsid w:val="009C3B21"/>
    <w:rsid w:val="009C3D67"/>
    <w:rsid w:val="009C4D0C"/>
    <w:rsid w:val="009C594D"/>
    <w:rsid w:val="009C5F8F"/>
    <w:rsid w:val="009C6411"/>
    <w:rsid w:val="009C71C6"/>
    <w:rsid w:val="009C7F30"/>
    <w:rsid w:val="009D0762"/>
    <w:rsid w:val="009D1E23"/>
    <w:rsid w:val="009D2B2A"/>
    <w:rsid w:val="009D3ED3"/>
    <w:rsid w:val="009D50D5"/>
    <w:rsid w:val="009D5301"/>
    <w:rsid w:val="009D5B2B"/>
    <w:rsid w:val="009D63AF"/>
    <w:rsid w:val="009E010E"/>
    <w:rsid w:val="009E0843"/>
    <w:rsid w:val="009E2943"/>
    <w:rsid w:val="009E3A70"/>
    <w:rsid w:val="009E474B"/>
    <w:rsid w:val="009E70BD"/>
    <w:rsid w:val="009E7970"/>
    <w:rsid w:val="009F1E96"/>
    <w:rsid w:val="009F233B"/>
    <w:rsid w:val="009F392B"/>
    <w:rsid w:val="009F3FFE"/>
    <w:rsid w:val="009F4485"/>
    <w:rsid w:val="009F46FA"/>
    <w:rsid w:val="009F5BBE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61C"/>
    <w:rsid w:val="00A11828"/>
    <w:rsid w:val="00A1241A"/>
    <w:rsid w:val="00A125DD"/>
    <w:rsid w:val="00A13E50"/>
    <w:rsid w:val="00A145D0"/>
    <w:rsid w:val="00A1579C"/>
    <w:rsid w:val="00A177D0"/>
    <w:rsid w:val="00A204C0"/>
    <w:rsid w:val="00A20734"/>
    <w:rsid w:val="00A208E8"/>
    <w:rsid w:val="00A215AE"/>
    <w:rsid w:val="00A221EF"/>
    <w:rsid w:val="00A22A62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98A"/>
    <w:rsid w:val="00A36A78"/>
    <w:rsid w:val="00A40BAC"/>
    <w:rsid w:val="00A420E1"/>
    <w:rsid w:val="00A42891"/>
    <w:rsid w:val="00A42D66"/>
    <w:rsid w:val="00A4321E"/>
    <w:rsid w:val="00A4456C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10EA"/>
    <w:rsid w:val="00A72317"/>
    <w:rsid w:val="00A72AB4"/>
    <w:rsid w:val="00A73364"/>
    <w:rsid w:val="00A73826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87AB1"/>
    <w:rsid w:val="00A90F72"/>
    <w:rsid w:val="00A93000"/>
    <w:rsid w:val="00A937CA"/>
    <w:rsid w:val="00A96F4E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945"/>
    <w:rsid w:val="00AB1C4B"/>
    <w:rsid w:val="00AB2B11"/>
    <w:rsid w:val="00AB4C39"/>
    <w:rsid w:val="00AB505E"/>
    <w:rsid w:val="00AB7195"/>
    <w:rsid w:val="00AC0676"/>
    <w:rsid w:val="00AC3175"/>
    <w:rsid w:val="00AC31A0"/>
    <w:rsid w:val="00AC3825"/>
    <w:rsid w:val="00AC4FA7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2F3"/>
    <w:rsid w:val="00AE3899"/>
    <w:rsid w:val="00AE50BF"/>
    <w:rsid w:val="00AE5710"/>
    <w:rsid w:val="00AE7A44"/>
    <w:rsid w:val="00AE7BDC"/>
    <w:rsid w:val="00AF2248"/>
    <w:rsid w:val="00AF3C16"/>
    <w:rsid w:val="00AF5C3C"/>
    <w:rsid w:val="00AF71B7"/>
    <w:rsid w:val="00AF7208"/>
    <w:rsid w:val="00B0108E"/>
    <w:rsid w:val="00B010B8"/>
    <w:rsid w:val="00B01DC4"/>
    <w:rsid w:val="00B024AB"/>
    <w:rsid w:val="00B03982"/>
    <w:rsid w:val="00B04952"/>
    <w:rsid w:val="00B05790"/>
    <w:rsid w:val="00B067E6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3CC"/>
    <w:rsid w:val="00B31336"/>
    <w:rsid w:val="00B3141F"/>
    <w:rsid w:val="00B31893"/>
    <w:rsid w:val="00B322C8"/>
    <w:rsid w:val="00B4184D"/>
    <w:rsid w:val="00B42BD5"/>
    <w:rsid w:val="00B43052"/>
    <w:rsid w:val="00B4318F"/>
    <w:rsid w:val="00B43BBC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67012"/>
    <w:rsid w:val="00B71096"/>
    <w:rsid w:val="00B72E7C"/>
    <w:rsid w:val="00B73ADA"/>
    <w:rsid w:val="00B74E68"/>
    <w:rsid w:val="00B75203"/>
    <w:rsid w:val="00B75EE6"/>
    <w:rsid w:val="00B76373"/>
    <w:rsid w:val="00B76533"/>
    <w:rsid w:val="00B767EA"/>
    <w:rsid w:val="00B76C5A"/>
    <w:rsid w:val="00B81480"/>
    <w:rsid w:val="00B815C9"/>
    <w:rsid w:val="00B82E4B"/>
    <w:rsid w:val="00B839E8"/>
    <w:rsid w:val="00B8412D"/>
    <w:rsid w:val="00B85AF2"/>
    <w:rsid w:val="00B87BD8"/>
    <w:rsid w:val="00B92097"/>
    <w:rsid w:val="00B930F6"/>
    <w:rsid w:val="00B946A9"/>
    <w:rsid w:val="00B97488"/>
    <w:rsid w:val="00B97AC4"/>
    <w:rsid w:val="00BA0DE5"/>
    <w:rsid w:val="00BA19D6"/>
    <w:rsid w:val="00BA1FDC"/>
    <w:rsid w:val="00BA2138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1CBB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D733F"/>
    <w:rsid w:val="00BE0260"/>
    <w:rsid w:val="00BE2C21"/>
    <w:rsid w:val="00BE2FDB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177B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37D20"/>
    <w:rsid w:val="00C409DF"/>
    <w:rsid w:val="00C40B77"/>
    <w:rsid w:val="00C41F84"/>
    <w:rsid w:val="00C43B6C"/>
    <w:rsid w:val="00C43EDB"/>
    <w:rsid w:val="00C44318"/>
    <w:rsid w:val="00C4476E"/>
    <w:rsid w:val="00C4510D"/>
    <w:rsid w:val="00C456AB"/>
    <w:rsid w:val="00C457BA"/>
    <w:rsid w:val="00C45963"/>
    <w:rsid w:val="00C46838"/>
    <w:rsid w:val="00C468CF"/>
    <w:rsid w:val="00C50159"/>
    <w:rsid w:val="00C50B6D"/>
    <w:rsid w:val="00C52D31"/>
    <w:rsid w:val="00C5332D"/>
    <w:rsid w:val="00C53688"/>
    <w:rsid w:val="00C53D51"/>
    <w:rsid w:val="00C54E2B"/>
    <w:rsid w:val="00C55A2E"/>
    <w:rsid w:val="00C5629C"/>
    <w:rsid w:val="00C601CC"/>
    <w:rsid w:val="00C613E0"/>
    <w:rsid w:val="00C61D4D"/>
    <w:rsid w:val="00C62013"/>
    <w:rsid w:val="00C62EAC"/>
    <w:rsid w:val="00C63F78"/>
    <w:rsid w:val="00C64163"/>
    <w:rsid w:val="00C70BE8"/>
    <w:rsid w:val="00C714A2"/>
    <w:rsid w:val="00C72DF6"/>
    <w:rsid w:val="00C72F80"/>
    <w:rsid w:val="00C734C3"/>
    <w:rsid w:val="00C74702"/>
    <w:rsid w:val="00C751BA"/>
    <w:rsid w:val="00C755BC"/>
    <w:rsid w:val="00C774CA"/>
    <w:rsid w:val="00C77DD8"/>
    <w:rsid w:val="00C80805"/>
    <w:rsid w:val="00C80E71"/>
    <w:rsid w:val="00C81641"/>
    <w:rsid w:val="00C81DA1"/>
    <w:rsid w:val="00C83495"/>
    <w:rsid w:val="00C84972"/>
    <w:rsid w:val="00C84F91"/>
    <w:rsid w:val="00C862B0"/>
    <w:rsid w:val="00C874E7"/>
    <w:rsid w:val="00C87569"/>
    <w:rsid w:val="00C876E5"/>
    <w:rsid w:val="00C900FB"/>
    <w:rsid w:val="00C9178E"/>
    <w:rsid w:val="00C92D6F"/>
    <w:rsid w:val="00C947B3"/>
    <w:rsid w:val="00C94BA4"/>
    <w:rsid w:val="00C9764E"/>
    <w:rsid w:val="00CA1F26"/>
    <w:rsid w:val="00CA46D9"/>
    <w:rsid w:val="00CA4F63"/>
    <w:rsid w:val="00CA5205"/>
    <w:rsid w:val="00CA74B3"/>
    <w:rsid w:val="00CA7986"/>
    <w:rsid w:val="00CA7A88"/>
    <w:rsid w:val="00CB0D3C"/>
    <w:rsid w:val="00CB22D2"/>
    <w:rsid w:val="00CB2D25"/>
    <w:rsid w:val="00CB6E9A"/>
    <w:rsid w:val="00CB7033"/>
    <w:rsid w:val="00CC081C"/>
    <w:rsid w:val="00CC1E26"/>
    <w:rsid w:val="00CC4C73"/>
    <w:rsid w:val="00CC5635"/>
    <w:rsid w:val="00CD0B7D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C10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802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4762A"/>
    <w:rsid w:val="00D5150C"/>
    <w:rsid w:val="00D51738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6581"/>
    <w:rsid w:val="00D67BCA"/>
    <w:rsid w:val="00D70BD4"/>
    <w:rsid w:val="00D711CD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4B12"/>
    <w:rsid w:val="00D855F6"/>
    <w:rsid w:val="00D85D56"/>
    <w:rsid w:val="00D864E2"/>
    <w:rsid w:val="00D879D8"/>
    <w:rsid w:val="00D9056F"/>
    <w:rsid w:val="00D905D8"/>
    <w:rsid w:val="00D90D2D"/>
    <w:rsid w:val="00D9111D"/>
    <w:rsid w:val="00D92A0A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3C7"/>
    <w:rsid w:val="00DA6B8B"/>
    <w:rsid w:val="00DA75A2"/>
    <w:rsid w:val="00DA77B6"/>
    <w:rsid w:val="00DB01EF"/>
    <w:rsid w:val="00DB2148"/>
    <w:rsid w:val="00DB3EFC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5C49"/>
    <w:rsid w:val="00DC691C"/>
    <w:rsid w:val="00DC6951"/>
    <w:rsid w:val="00DC6965"/>
    <w:rsid w:val="00DC70F2"/>
    <w:rsid w:val="00DC7209"/>
    <w:rsid w:val="00DC7833"/>
    <w:rsid w:val="00DC7A91"/>
    <w:rsid w:val="00DC7E6D"/>
    <w:rsid w:val="00DD2421"/>
    <w:rsid w:val="00DD4548"/>
    <w:rsid w:val="00DD5A00"/>
    <w:rsid w:val="00DD6247"/>
    <w:rsid w:val="00DD67B1"/>
    <w:rsid w:val="00DD6EC5"/>
    <w:rsid w:val="00DD6FFB"/>
    <w:rsid w:val="00DE0140"/>
    <w:rsid w:val="00DE1980"/>
    <w:rsid w:val="00DE1D88"/>
    <w:rsid w:val="00DE1FF7"/>
    <w:rsid w:val="00DE2DB1"/>
    <w:rsid w:val="00DE472E"/>
    <w:rsid w:val="00DE572A"/>
    <w:rsid w:val="00DE5A24"/>
    <w:rsid w:val="00DF0350"/>
    <w:rsid w:val="00DF09EA"/>
    <w:rsid w:val="00DF0DBF"/>
    <w:rsid w:val="00DF3243"/>
    <w:rsid w:val="00DF333D"/>
    <w:rsid w:val="00DF43F1"/>
    <w:rsid w:val="00DF5440"/>
    <w:rsid w:val="00DF59D1"/>
    <w:rsid w:val="00DF6814"/>
    <w:rsid w:val="00DF687F"/>
    <w:rsid w:val="00E00392"/>
    <w:rsid w:val="00E00D71"/>
    <w:rsid w:val="00E00FAB"/>
    <w:rsid w:val="00E018B4"/>
    <w:rsid w:val="00E044D5"/>
    <w:rsid w:val="00E0550C"/>
    <w:rsid w:val="00E05512"/>
    <w:rsid w:val="00E05945"/>
    <w:rsid w:val="00E05A5E"/>
    <w:rsid w:val="00E06342"/>
    <w:rsid w:val="00E066F3"/>
    <w:rsid w:val="00E06EF9"/>
    <w:rsid w:val="00E07225"/>
    <w:rsid w:val="00E0794D"/>
    <w:rsid w:val="00E10770"/>
    <w:rsid w:val="00E10976"/>
    <w:rsid w:val="00E112D7"/>
    <w:rsid w:val="00E12CA9"/>
    <w:rsid w:val="00E1410E"/>
    <w:rsid w:val="00E15A59"/>
    <w:rsid w:val="00E20A19"/>
    <w:rsid w:val="00E20A36"/>
    <w:rsid w:val="00E226B0"/>
    <w:rsid w:val="00E234E5"/>
    <w:rsid w:val="00E23859"/>
    <w:rsid w:val="00E26AC7"/>
    <w:rsid w:val="00E26D27"/>
    <w:rsid w:val="00E30169"/>
    <w:rsid w:val="00E304A8"/>
    <w:rsid w:val="00E306DA"/>
    <w:rsid w:val="00E347E6"/>
    <w:rsid w:val="00E37CEF"/>
    <w:rsid w:val="00E404E5"/>
    <w:rsid w:val="00E40B32"/>
    <w:rsid w:val="00E42A3B"/>
    <w:rsid w:val="00E42AA9"/>
    <w:rsid w:val="00E432B9"/>
    <w:rsid w:val="00E44D77"/>
    <w:rsid w:val="00E45151"/>
    <w:rsid w:val="00E45261"/>
    <w:rsid w:val="00E4771D"/>
    <w:rsid w:val="00E50079"/>
    <w:rsid w:val="00E5021E"/>
    <w:rsid w:val="00E5057D"/>
    <w:rsid w:val="00E514FC"/>
    <w:rsid w:val="00E51EF5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4953"/>
    <w:rsid w:val="00E6558B"/>
    <w:rsid w:val="00E70CC7"/>
    <w:rsid w:val="00E71B41"/>
    <w:rsid w:val="00E72F63"/>
    <w:rsid w:val="00E75E00"/>
    <w:rsid w:val="00E76801"/>
    <w:rsid w:val="00E80157"/>
    <w:rsid w:val="00E8200D"/>
    <w:rsid w:val="00E821CA"/>
    <w:rsid w:val="00E8239C"/>
    <w:rsid w:val="00E83F96"/>
    <w:rsid w:val="00E84AF3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5D9D"/>
    <w:rsid w:val="00E961A0"/>
    <w:rsid w:val="00E96805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A7AB8"/>
    <w:rsid w:val="00EB03D9"/>
    <w:rsid w:val="00EB3AAE"/>
    <w:rsid w:val="00EB415F"/>
    <w:rsid w:val="00EB548A"/>
    <w:rsid w:val="00EB6A0C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0D"/>
    <w:rsid w:val="00ED5A70"/>
    <w:rsid w:val="00ED5D5E"/>
    <w:rsid w:val="00ED644C"/>
    <w:rsid w:val="00ED6CC7"/>
    <w:rsid w:val="00ED7C9A"/>
    <w:rsid w:val="00ED7DE9"/>
    <w:rsid w:val="00EE588F"/>
    <w:rsid w:val="00EE6A8E"/>
    <w:rsid w:val="00EE6E8A"/>
    <w:rsid w:val="00EE7B38"/>
    <w:rsid w:val="00EF06F4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6F62"/>
    <w:rsid w:val="00F0098E"/>
    <w:rsid w:val="00F00AB0"/>
    <w:rsid w:val="00F02ED7"/>
    <w:rsid w:val="00F03B68"/>
    <w:rsid w:val="00F051E7"/>
    <w:rsid w:val="00F05AFF"/>
    <w:rsid w:val="00F060E3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64A4"/>
    <w:rsid w:val="00F27C11"/>
    <w:rsid w:val="00F27CD0"/>
    <w:rsid w:val="00F31105"/>
    <w:rsid w:val="00F318A5"/>
    <w:rsid w:val="00F31E92"/>
    <w:rsid w:val="00F3335E"/>
    <w:rsid w:val="00F364EA"/>
    <w:rsid w:val="00F37542"/>
    <w:rsid w:val="00F37973"/>
    <w:rsid w:val="00F41D1D"/>
    <w:rsid w:val="00F41EEA"/>
    <w:rsid w:val="00F42C84"/>
    <w:rsid w:val="00F4441B"/>
    <w:rsid w:val="00F446B8"/>
    <w:rsid w:val="00F46FBB"/>
    <w:rsid w:val="00F51389"/>
    <w:rsid w:val="00F525F8"/>
    <w:rsid w:val="00F55094"/>
    <w:rsid w:val="00F56CC1"/>
    <w:rsid w:val="00F600EB"/>
    <w:rsid w:val="00F61213"/>
    <w:rsid w:val="00F62808"/>
    <w:rsid w:val="00F62CAF"/>
    <w:rsid w:val="00F62EF1"/>
    <w:rsid w:val="00F6321C"/>
    <w:rsid w:val="00F63C42"/>
    <w:rsid w:val="00F64478"/>
    <w:rsid w:val="00F651E4"/>
    <w:rsid w:val="00F6623F"/>
    <w:rsid w:val="00F66F2B"/>
    <w:rsid w:val="00F66FC0"/>
    <w:rsid w:val="00F673A1"/>
    <w:rsid w:val="00F7015C"/>
    <w:rsid w:val="00F704D2"/>
    <w:rsid w:val="00F70F9B"/>
    <w:rsid w:val="00F7269D"/>
    <w:rsid w:val="00F737A6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914"/>
    <w:rsid w:val="00F86F49"/>
    <w:rsid w:val="00F87C16"/>
    <w:rsid w:val="00F90AC6"/>
    <w:rsid w:val="00F91952"/>
    <w:rsid w:val="00F91A5F"/>
    <w:rsid w:val="00F91FA2"/>
    <w:rsid w:val="00F93B1C"/>
    <w:rsid w:val="00F95B3C"/>
    <w:rsid w:val="00F95F7D"/>
    <w:rsid w:val="00F96C22"/>
    <w:rsid w:val="00F97B5B"/>
    <w:rsid w:val="00FA0B54"/>
    <w:rsid w:val="00FA156C"/>
    <w:rsid w:val="00FA2D37"/>
    <w:rsid w:val="00FA3B15"/>
    <w:rsid w:val="00FA477A"/>
    <w:rsid w:val="00FA4F69"/>
    <w:rsid w:val="00FA5580"/>
    <w:rsid w:val="00FA5B63"/>
    <w:rsid w:val="00FA5FA8"/>
    <w:rsid w:val="00FA624B"/>
    <w:rsid w:val="00FA6791"/>
    <w:rsid w:val="00FA684C"/>
    <w:rsid w:val="00FA6D11"/>
    <w:rsid w:val="00FA7364"/>
    <w:rsid w:val="00FB164E"/>
    <w:rsid w:val="00FB16AC"/>
    <w:rsid w:val="00FB3FB7"/>
    <w:rsid w:val="00FB4179"/>
    <w:rsid w:val="00FB4717"/>
    <w:rsid w:val="00FB4A8D"/>
    <w:rsid w:val="00FB59DA"/>
    <w:rsid w:val="00FB7719"/>
    <w:rsid w:val="00FB7AEF"/>
    <w:rsid w:val="00FC0BCF"/>
    <w:rsid w:val="00FC2425"/>
    <w:rsid w:val="00FC2848"/>
    <w:rsid w:val="00FC32A7"/>
    <w:rsid w:val="00FC383F"/>
    <w:rsid w:val="00FC77BE"/>
    <w:rsid w:val="00FC7F37"/>
    <w:rsid w:val="00FD1036"/>
    <w:rsid w:val="00FD1518"/>
    <w:rsid w:val="00FD44AD"/>
    <w:rsid w:val="00FD5799"/>
    <w:rsid w:val="00FE2964"/>
    <w:rsid w:val="00FE2CE8"/>
    <w:rsid w:val="00FE35CE"/>
    <w:rsid w:val="00FE45C1"/>
    <w:rsid w:val="00FE500B"/>
    <w:rsid w:val="00FF19D4"/>
    <w:rsid w:val="00FF26FE"/>
    <w:rsid w:val="00FF4243"/>
    <w:rsid w:val="00FF59F1"/>
    <w:rsid w:val="00FF5E84"/>
    <w:rsid w:val="00FF6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DB9549"/>
  <w15:docId w15:val="{0EE335E7-E45A-484C-BE6A-E2851FE48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aliases w:val="Нумерованый список,List Paragraph1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docdata">
    <w:name w:val="docdata"/>
    <w:aliases w:val="docy,v5,1221,bqiaagaaeyqcaaagiaiaaanibaaabxaeaaaaaaaaaaaaaaaaaaaaaaaaaaaaaaaaaaaaaaaaaaaaaaaaaaaaaaaaaaaaaaaaaaaaaaaaaaaaaaaaaaaaaaaaaaaaaaaaaaaaaaaaaaaaaaaaaaaaaaaaaaaaaaaaaaaaaaaaaaaaaaaaaaaaaaaaaaaaaaaaaaaaaaaaaaaaaaaaaaaaaaaaaaaaaaaaaaaaaaaa"/>
    <w:basedOn w:val="a0"/>
    <w:rsid w:val="009F5BBE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ae">
    <w:name w:val="Абзац списка Знак"/>
    <w:aliases w:val="Нумерованый список Знак,List Paragraph1 Знак"/>
    <w:link w:val="ad"/>
    <w:uiPriority w:val="34"/>
    <w:rsid w:val="009F5BBE"/>
  </w:style>
  <w:style w:type="character" w:styleId="af4">
    <w:name w:val="annotation reference"/>
    <w:basedOn w:val="a1"/>
    <w:semiHidden/>
    <w:unhideWhenUsed/>
    <w:rsid w:val="00063B52"/>
    <w:rPr>
      <w:sz w:val="16"/>
      <w:szCs w:val="16"/>
    </w:rPr>
  </w:style>
  <w:style w:type="paragraph" w:styleId="af5">
    <w:name w:val="annotation text"/>
    <w:basedOn w:val="a0"/>
    <w:link w:val="af6"/>
    <w:semiHidden/>
    <w:unhideWhenUsed/>
    <w:rsid w:val="00063B52"/>
  </w:style>
  <w:style w:type="character" w:customStyle="1" w:styleId="af6">
    <w:name w:val="Текст примечания Знак"/>
    <w:basedOn w:val="a1"/>
    <w:link w:val="af5"/>
    <w:semiHidden/>
    <w:rsid w:val="00063B52"/>
  </w:style>
  <w:style w:type="paragraph" w:styleId="af7">
    <w:name w:val="annotation subject"/>
    <w:basedOn w:val="af5"/>
    <w:next w:val="af5"/>
    <w:link w:val="af8"/>
    <w:semiHidden/>
    <w:unhideWhenUsed/>
    <w:rsid w:val="00063B52"/>
    <w:rPr>
      <w:b/>
      <w:bCs/>
    </w:rPr>
  </w:style>
  <w:style w:type="character" w:customStyle="1" w:styleId="af8">
    <w:name w:val="Тема примечания Знак"/>
    <w:basedOn w:val="af6"/>
    <w:link w:val="af7"/>
    <w:semiHidden/>
    <w:rsid w:val="00063B52"/>
    <w:rPr>
      <w:b/>
      <w:bCs/>
    </w:rPr>
  </w:style>
  <w:style w:type="paragraph" w:styleId="af9">
    <w:name w:val="Balloon Text"/>
    <w:basedOn w:val="a0"/>
    <w:link w:val="afa"/>
    <w:semiHidden/>
    <w:unhideWhenUsed/>
    <w:rsid w:val="00063B52"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1"/>
    <w:link w:val="af9"/>
    <w:semiHidden/>
    <w:rsid w:val="00063B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95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0D764-68EF-45CB-AB13-E7D08F6A302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3970DD4B-FD3D-4F94-8C59-7C36EAFBC7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F4EBD7-92A7-4DB4-B9EC-EE0D6A87EF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D09E94-87AD-4D03-B789-AA38BE24708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0D21183-ABBB-4AA4-87BE-5DB5B81D8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1260</Words>
  <Characters>7184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Лапин Иван Николаевич</cp:lastModifiedBy>
  <cp:revision>7</cp:revision>
  <cp:lastPrinted>2010-09-30T14:29:00Z</cp:lastPrinted>
  <dcterms:created xsi:type="dcterms:W3CDTF">2026-05-15T07:19:00Z</dcterms:created>
  <dcterms:modified xsi:type="dcterms:W3CDTF">2026-06-04T11:49:00Z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